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tabs>
          <w:tab w:leader="none" w:pos="6630" w:val="left"/>
        </w:tabs>
        <w:spacing w:line="360" w:lineRule="exact"/>
        <w:ind/>
        <w:jc w:val="right"/>
      </w:pPr>
      <w:r>
        <w:rPr>
          <w:rFonts w:ascii="Times New Roman" w:hAnsi="Times New Roman"/>
          <w:color w:val="000000"/>
          <w:sz w:val="28"/>
        </w:rPr>
        <w:t>Проект</w:t>
      </w:r>
    </w:p>
    <w:p w14:paraId="02000000">
      <w:pPr>
        <w:tabs>
          <w:tab w:leader="none" w:pos="6630" w:val="left"/>
        </w:tabs>
        <w:spacing w:line="360" w:lineRule="exact"/>
        <w:ind/>
        <w:jc w:val="center"/>
        <w:rPr>
          <w:rFonts w:ascii="Times New Roman" w:hAnsi="Times New Roman"/>
          <w:b w:val="1"/>
          <w:color w:val="000000"/>
          <w:sz w:val="28"/>
        </w:rPr>
      </w:pPr>
    </w:p>
    <w:p w14:paraId="03000000">
      <w:pPr>
        <w:spacing w:after="0" w:line="360" w:lineRule="exact"/>
        <w:ind/>
        <w:jc w:val="center"/>
        <w:rPr>
          <w:rFonts w:ascii="Times New Roman" w:hAnsi="Times New Roman"/>
          <w:b w:val="1"/>
          <w:sz w:val="28"/>
        </w:rPr>
      </w:pPr>
      <w:r>
        <w:rPr>
          <w:rFonts w:ascii="Times New Roman" w:hAnsi="Times New Roman"/>
          <w:b w:val="1"/>
          <w:sz w:val="28"/>
        </w:rPr>
        <w:t xml:space="preserve">ПРАВИТЕЛЬСТВО </w:t>
      </w:r>
    </w:p>
    <w:p w14:paraId="04000000">
      <w:pPr>
        <w:spacing w:after="0" w:line="360" w:lineRule="exact"/>
        <w:ind/>
        <w:jc w:val="center"/>
        <w:rPr>
          <w:rFonts w:ascii="Times New Roman" w:hAnsi="Times New Roman"/>
          <w:b w:val="1"/>
          <w:sz w:val="28"/>
        </w:rPr>
      </w:pPr>
      <w:r>
        <w:rPr>
          <w:rFonts w:ascii="Times New Roman" w:hAnsi="Times New Roman"/>
          <w:b w:val="1"/>
          <w:sz w:val="28"/>
        </w:rPr>
        <w:t>РЕСПУБЛИКИ САХА (ЯКУТИЯ)</w:t>
      </w:r>
    </w:p>
    <w:p w14:paraId="05000000">
      <w:pPr>
        <w:spacing w:after="0" w:line="360" w:lineRule="exact"/>
        <w:ind/>
        <w:jc w:val="center"/>
        <w:rPr>
          <w:rFonts w:ascii="Times New Roman" w:hAnsi="Times New Roman"/>
          <w:b w:val="1"/>
          <w:sz w:val="28"/>
        </w:rPr>
      </w:pPr>
    </w:p>
    <w:p w14:paraId="06000000">
      <w:pPr>
        <w:spacing w:after="0" w:line="360" w:lineRule="exact"/>
        <w:ind/>
        <w:jc w:val="center"/>
        <w:rPr>
          <w:rFonts w:ascii="Times New Roman" w:hAnsi="Times New Roman"/>
          <w:b w:val="1"/>
          <w:sz w:val="28"/>
        </w:rPr>
      </w:pPr>
      <w:r>
        <w:rPr>
          <w:rFonts w:ascii="Times New Roman" w:hAnsi="Times New Roman"/>
          <w:b w:val="1"/>
          <w:sz w:val="28"/>
        </w:rPr>
        <w:t>П О С Т А Н О В Л Е Н И Е</w:t>
      </w:r>
    </w:p>
    <w:p w14:paraId="07000000">
      <w:pPr>
        <w:spacing w:after="0" w:line="360" w:lineRule="exact"/>
        <w:ind/>
        <w:jc w:val="center"/>
        <w:rPr>
          <w:rFonts w:ascii="Times New Roman" w:hAnsi="Times New Roman"/>
          <w:b w:val="1"/>
          <w:sz w:val="28"/>
        </w:rPr>
      </w:pPr>
    </w:p>
    <w:p w14:paraId="08000000">
      <w:pPr>
        <w:spacing w:after="0" w:line="360" w:lineRule="exact"/>
        <w:ind/>
        <w:jc w:val="center"/>
        <w:rPr>
          <w:rFonts w:ascii="Times New Roman" w:hAnsi="Times New Roman"/>
          <w:sz w:val="28"/>
        </w:rPr>
      </w:pPr>
      <w:r>
        <w:rPr>
          <w:rFonts w:ascii="Times New Roman" w:hAnsi="Times New Roman"/>
          <w:sz w:val="28"/>
        </w:rPr>
        <w:t>от «___»</w:t>
      </w:r>
      <w:r>
        <w:rPr>
          <w:rFonts w:ascii="Times New Roman" w:hAnsi="Times New Roman"/>
          <w:sz w:val="28"/>
        </w:rPr>
        <w:t xml:space="preserve"> </w:t>
      </w:r>
      <w:r>
        <w:rPr>
          <w:rFonts w:ascii="Times New Roman" w:hAnsi="Times New Roman"/>
          <w:sz w:val="28"/>
        </w:rPr>
        <w:t>________2024</w:t>
      </w:r>
      <w:r>
        <w:rPr>
          <w:rFonts w:ascii="Times New Roman" w:hAnsi="Times New Roman"/>
          <w:sz w:val="28"/>
        </w:rPr>
        <w:t xml:space="preserve"> года № _____</w:t>
      </w:r>
    </w:p>
    <w:p w14:paraId="09000000">
      <w:pPr>
        <w:pStyle w:val="Style_1"/>
        <w:widowControl w:val="1"/>
        <w:spacing w:line="360" w:lineRule="exact"/>
        <w:ind w:firstLine="568" w:left="0"/>
        <w:jc w:val="center"/>
        <w:rPr>
          <w:rFonts w:ascii="Times New Roman" w:hAnsi="Times New Roman"/>
          <w:b w:val="0"/>
          <w:color w:val="000000"/>
          <w:sz w:val="28"/>
        </w:rPr>
      </w:pPr>
    </w:p>
    <w:p w14:paraId="0A000000">
      <w:pPr>
        <w:pStyle w:val="Style_2"/>
        <w:spacing w:after="0" w:line="360" w:lineRule="exact"/>
        <w:ind w:firstLine="0" w:left="0"/>
        <w:jc w:val="center"/>
        <w:rPr>
          <w:rFonts w:ascii="Times New Roman" w:hAnsi="Times New Roman"/>
          <w:b w:val="1"/>
          <w:sz w:val="28"/>
        </w:rPr>
      </w:pPr>
      <w:bookmarkStart w:id="1" w:name="_Hlk135242052"/>
      <w:bookmarkEnd w:id="1"/>
      <w:r>
        <w:rPr>
          <w:rFonts w:ascii="Times New Roman" w:hAnsi="Times New Roman"/>
          <w:b w:val="1"/>
          <w:sz w:val="28"/>
        </w:rPr>
        <w:t>О</w:t>
      </w:r>
      <w:r>
        <w:rPr>
          <w:rFonts w:ascii="Times New Roman" w:hAnsi="Times New Roman"/>
          <w:b w:val="1"/>
          <w:sz w:val="28"/>
        </w:rPr>
        <w:t xml:space="preserve">б утверждении </w:t>
      </w:r>
      <w:r>
        <w:rPr>
          <w:rFonts w:ascii="Times New Roman" w:hAnsi="Times New Roman"/>
          <w:b w:val="1"/>
          <w:sz w:val="28"/>
        </w:rPr>
        <w:t xml:space="preserve">Порядка </w:t>
      </w:r>
      <w:r>
        <w:rPr>
          <w:rStyle w:val="Style_3_ch"/>
          <w:rFonts w:ascii="Times New Roman" w:hAnsi="Times New Roman"/>
          <w:b w:val="1"/>
          <w:sz w:val="28"/>
        </w:rPr>
        <w:t>предоставления субсидии из государственного бюджета Республики Саха (Якутия)</w:t>
      </w:r>
      <w:r>
        <w:rPr>
          <w:rStyle w:val="Style_3_ch"/>
          <w:rFonts w:ascii="Times New Roman" w:hAnsi="Times New Roman"/>
          <w:b w:val="1"/>
          <w:sz w:val="28"/>
        </w:rPr>
        <w:t xml:space="preserve"> </w:t>
      </w:r>
      <w:r>
        <w:rPr>
          <w:rStyle w:val="Style_3_ch"/>
          <w:rFonts w:ascii="Times New Roman" w:hAnsi="Times New Roman"/>
          <w:b w:val="1"/>
          <w:sz w:val="28"/>
        </w:rPr>
        <w:t xml:space="preserve">на </w:t>
      </w:r>
      <w:r>
        <w:rPr>
          <w:rStyle w:val="Style_3_ch"/>
          <w:rFonts w:ascii="Times New Roman" w:hAnsi="Times New Roman"/>
          <w:b w:val="1"/>
          <w:sz w:val="28"/>
        </w:rPr>
        <w:t xml:space="preserve">возмещение </w:t>
      </w:r>
      <w:r>
        <w:rPr>
          <w:rStyle w:val="Style_3_ch"/>
          <w:rFonts w:ascii="Times New Roman" w:hAnsi="Times New Roman"/>
          <w:b w:val="1"/>
          <w:sz w:val="28"/>
        </w:rPr>
        <w:t>затрат на реализацию мероприятий по капитальному ремонту линейных объектов участникам региональной программы по модернизации систем коммунальной инфраструктуры на период 2023-2027 годов</w:t>
      </w:r>
      <w:r>
        <w:rPr>
          <w:rFonts w:ascii="Times New Roman" w:hAnsi="Times New Roman"/>
          <w:b w:val="1"/>
          <w:sz w:val="28"/>
        </w:rPr>
        <w:t xml:space="preserve"> и проведение отбора получателей указанных субсидии</w:t>
      </w:r>
    </w:p>
    <w:p w14:paraId="0B000000">
      <w:pPr>
        <w:tabs>
          <w:tab w:leader="none" w:pos="709" w:val="left"/>
        </w:tabs>
        <w:spacing w:after="0" w:line="240" w:lineRule="auto"/>
        <w:ind w:firstLine="851" w:left="0"/>
        <w:jc w:val="center"/>
        <w:rPr>
          <w:rFonts w:ascii="Times New Roman" w:hAnsi="Times New Roman"/>
          <w:b w:val="1"/>
          <w:sz w:val="28"/>
        </w:rPr>
      </w:pPr>
    </w:p>
    <w:p w14:paraId="0C000000">
      <w:pPr>
        <w:numPr>
          <w:numId w:val="1"/>
        </w:numPr>
        <w:spacing w:after="0" w:line="360" w:lineRule="exact"/>
        <w:ind w:firstLine="709" w:left="0"/>
        <w:jc w:val="both"/>
        <w:rPr>
          <w:rFonts w:ascii="Times New Roman" w:hAnsi="Times New Roman"/>
          <w:b w:val="0"/>
          <w:sz w:val="28"/>
        </w:rPr>
      </w:pPr>
      <w:r>
        <w:rPr>
          <w:rFonts w:ascii="Times New Roman" w:hAnsi="Times New Roman"/>
          <w:sz w:val="28"/>
        </w:rPr>
        <w:t xml:space="preserve"> </w:t>
      </w:r>
      <w:r>
        <w:rPr>
          <w:rStyle w:val="Style_3_ch"/>
          <w:rFonts w:ascii="Times New Roman" w:hAnsi="Times New Roman"/>
          <w:sz w:val="28"/>
        </w:rPr>
        <w:t xml:space="preserve">Утвердить прилагаемый </w:t>
      </w:r>
      <w:r>
        <w:rPr>
          <w:rStyle w:val="Style_3_ch"/>
          <w:rFonts w:ascii="Times New Roman" w:hAnsi="Times New Roman"/>
          <w:sz w:val="28"/>
        </w:rPr>
        <w:t xml:space="preserve">Порядок предоставления субсидии из государственного бюджета Республики Саха (Якутия) на </w:t>
      </w:r>
      <w:r>
        <w:rPr>
          <w:rStyle w:val="Style_3_ch"/>
          <w:rFonts w:ascii="Times New Roman" w:hAnsi="Times New Roman"/>
          <w:sz w:val="28"/>
        </w:rPr>
        <w:t xml:space="preserve">возмещение </w:t>
      </w:r>
      <w:r>
        <w:rPr>
          <w:rStyle w:val="Style_3_ch"/>
          <w:rFonts w:ascii="Times New Roman" w:hAnsi="Times New Roman"/>
          <w:sz w:val="28"/>
        </w:rPr>
        <w:t xml:space="preserve">затрат </w:t>
      </w:r>
      <w:r>
        <w:rPr>
          <w:rStyle w:val="Style_3_ch"/>
          <w:rFonts w:ascii="Times New Roman" w:hAnsi="Times New Roman"/>
          <w:sz w:val="28"/>
        </w:rPr>
        <w:t>на реализацию мероприятий по капитальному ремонту линейных объектов участникам региональной программы по модернизации систем коммунальной инфраструктуры на период 2023-2027 годов</w:t>
      </w:r>
      <w:r>
        <w:rPr>
          <w:rFonts w:ascii="Times New Roman" w:hAnsi="Times New Roman"/>
          <w:b w:val="0"/>
          <w:sz w:val="28"/>
        </w:rPr>
        <w:t xml:space="preserve"> и проведение отбора получателей указанных субсидии.</w:t>
      </w:r>
    </w:p>
    <w:p w14:paraId="0D000000">
      <w:pPr>
        <w:numPr>
          <w:numId w:val="1"/>
        </w:numPr>
        <w:spacing w:after="204" w:before="0"/>
        <w:ind w:firstLine="709" w:left="0" w:right="0"/>
        <w:jc w:val="both"/>
        <w:rPr>
          <w:rFonts w:ascii="Times New Roman" w:hAnsi="Times New Roman"/>
          <w:sz w:val="28"/>
        </w:rPr>
      </w:pPr>
      <w:r>
        <w:rPr>
          <w:rStyle w:val="Style_3_ch"/>
          <w:rFonts w:ascii="Times New Roman" w:hAnsi="Times New Roman"/>
          <w:sz w:val="28"/>
        </w:rPr>
        <w:t>Опубликовать настоящее постановление в официальных средствах массовой информации.</w:t>
      </w:r>
    </w:p>
    <w:p w14:paraId="0E000000">
      <w:pPr>
        <w:spacing w:after="204" w:before="0"/>
        <w:ind w:firstLine="709" w:left="0" w:right="0"/>
        <w:jc w:val="both"/>
        <w:rPr>
          <w:rFonts w:ascii="Times New Roman" w:hAnsi="Times New Roman"/>
          <w:sz w:val="28"/>
        </w:rPr>
      </w:pPr>
    </w:p>
    <w:p w14:paraId="0F000000">
      <w:pPr>
        <w:spacing w:after="0" w:line="360" w:lineRule="exact"/>
        <w:ind/>
        <w:rPr>
          <w:rFonts w:ascii="Times New Roman" w:hAnsi="Times New Roman"/>
          <w:sz w:val="28"/>
        </w:rPr>
      </w:pPr>
      <w:r>
        <w:rPr>
          <w:rFonts w:ascii="Times New Roman" w:hAnsi="Times New Roman"/>
          <w:sz w:val="28"/>
        </w:rPr>
        <w:t xml:space="preserve">Председатель Правительства </w:t>
      </w:r>
    </w:p>
    <w:p w14:paraId="10000000">
      <w:pPr>
        <w:spacing w:after="0" w:line="360" w:lineRule="exact"/>
        <w:ind/>
        <w:rPr>
          <w:rFonts w:ascii="Times New Roman" w:hAnsi="Times New Roman"/>
          <w:sz w:val="28"/>
        </w:rPr>
      </w:pPr>
      <w:r>
        <w:rPr>
          <w:rFonts w:ascii="Times New Roman" w:hAnsi="Times New Roman"/>
          <w:sz w:val="28"/>
        </w:rPr>
        <w:t>Республики Саха (Якутия)</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ab/>
      </w:r>
      <w:r>
        <w:rPr>
          <w:rFonts w:ascii="Times New Roman" w:hAnsi="Times New Roman"/>
          <w:sz w:val="28"/>
        </w:rPr>
        <w:t xml:space="preserve">       </w:t>
      </w:r>
      <w:r>
        <w:rPr>
          <w:rFonts w:ascii="Times New Roman" w:hAnsi="Times New Roman"/>
          <w:sz w:val="28"/>
        </w:rPr>
        <w:tab/>
      </w:r>
      <w:r>
        <w:rPr>
          <w:rFonts w:ascii="Times New Roman" w:hAnsi="Times New Roman"/>
          <w:sz w:val="28"/>
        </w:rPr>
        <w:t xml:space="preserve">                 </w:t>
      </w:r>
      <w:r>
        <w:rPr>
          <w:rFonts w:ascii="Times New Roman" w:hAnsi="Times New Roman"/>
          <w:sz w:val="28"/>
        </w:rPr>
        <w:t>К. Бычков</w:t>
      </w:r>
    </w:p>
    <w:p w14:paraId="11000000">
      <w:pPr>
        <w:spacing w:after="0" w:line="360" w:lineRule="exact"/>
        <w:ind/>
        <w:rPr>
          <w:rFonts w:ascii="Times New Roman" w:hAnsi="Times New Roman"/>
          <w:sz w:val="28"/>
        </w:rPr>
      </w:pPr>
    </w:p>
    <w:p w14:paraId="12000000">
      <w:pPr>
        <w:spacing w:after="0" w:line="360" w:lineRule="exact"/>
        <w:ind/>
        <w:rPr>
          <w:rFonts w:ascii="Times New Roman" w:hAnsi="Times New Roman"/>
          <w:sz w:val="28"/>
        </w:rPr>
      </w:pPr>
    </w:p>
    <w:p w14:paraId="13000000">
      <w:pPr>
        <w:spacing w:after="0" w:line="360" w:lineRule="exact"/>
        <w:ind/>
        <w:rPr>
          <w:rFonts w:ascii="Times New Roman" w:hAnsi="Times New Roman"/>
          <w:sz w:val="28"/>
        </w:rPr>
      </w:pPr>
    </w:p>
    <w:p w14:paraId="14000000">
      <w:pPr>
        <w:spacing w:after="0" w:line="360" w:lineRule="exact"/>
        <w:ind/>
        <w:rPr>
          <w:rFonts w:ascii="Times New Roman" w:hAnsi="Times New Roman"/>
          <w:sz w:val="28"/>
        </w:rPr>
      </w:pPr>
    </w:p>
    <w:p w14:paraId="15000000">
      <w:pPr>
        <w:tabs>
          <w:tab w:leader="none" w:pos="567" w:val="left"/>
        </w:tabs>
        <w:spacing w:after="0" w:line="360" w:lineRule="exact"/>
        <w:ind/>
        <w:jc w:val="right"/>
        <w:rPr>
          <w:rFonts w:ascii="Times New Roman" w:hAnsi="Times New Roman"/>
          <w:b w:val="0"/>
          <w:color w:val="000000"/>
          <w:sz w:val="28"/>
        </w:rPr>
      </w:pPr>
    </w:p>
    <w:p w14:paraId="16000000">
      <w:pPr>
        <w:tabs>
          <w:tab w:leader="none" w:pos="567" w:val="left"/>
        </w:tabs>
        <w:spacing w:after="0" w:line="360" w:lineRule="exact"/>
        <w:ind/>
        <w:jc w:val="right"/>
        <w:rPr>
          <w:rFonts w:ascii="Times New Roman" w:hAnsi="Times New Roman"/>
          <w:b w:val="0"/>
          <w:color w:val="000000"/>
          <w:sz w:val="28"/>
        </w:rPr>
      </w:pPr>
      <w:r>
        <w:br w:type="page"/>
      </w:r>
      <w:r>
        <w:rPr>
          <w:rFonts w:ascii="Times New Roman" w:hAnsi="Times New Roman"/>
          <w:b w:val="0"/>
          <w:color w:val="000000"/>
          <w:sz w:val="28"/>
        </w:rPr>
        <w:t>УТВ</w:t>
      </w:r>
      <w:r>
        <w:rPr>
          <w:rFonts w:ascii="Times New Roman" w:hAnsi="Times New Roman"/>
          <w:b w:val="0"/>
          <w:color w:val="000000"/>
          <w:sz w:val="28"/>
        </w:rPr>
        <w:t>ЕРЖ</w:t>
      </w:r>
      <w:r>
        <w:rPr>
          <w:rFonts w:ascii="Times New Roman" w:hAnsi="Times New Roman"/>
          <w:b w:val="0"/>
          <w:color w:val="000000"/>
          <w:sz w:val="28"/>
        </w:rPr>
        <w:t>ДЕНО</w:t>
      </w:r>
    </w:p>
    <w:p w14:paraId="17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поста</w:t>
      </w:r>
      <w:r>
        <w:rPr>
          <w:rFonts w:ascii="Times New Roman" w:hAnsi="Times New Roman"/>
          <w:b w:val="0"/>
          <w:color w:val="000000"/>
          <w:sz w:val="28"/>
        </w:rPr>
        <w:t>но</w:t>
      </w:r>
      <w:r>
        <w:rPr>
          <w:rFonts w:ascii="Times New Roman" w:hAnsi="Times New Roman"/>
          <w:b w:val="0"/>
          <w:color w:val="000000"/>
          <w:sz w:val="28"/>
        </w:rPr>
        <w:t>в</w:t>
      </w:r>
      <w:r>
        <w:rPr>
          <w:rFonts w:ascii="Times New Roman" w:hAnsi="Times New Roman"/>
          <w:b w:val="0"/>
          <w:color w:val="000000"/>
          <w:sz w:val="28"/>
        </w:rPr>
        <w:t>л</w:t>
      </w:r>
      <w:r>
        <w:rPr>
          <w:rFonts w:ascii="Times New Roman" w:hAnsi="Times New Roman"/>
          <w:b w:val="0"/>
          <w:color w:val="000000"/>
          <w:sz w:val="28"/>
        </w:rPr>
        <w:t>е</w:t>
      </w:r>
      <w:r>
        <w:rPr>
          <w:rFonts w:ascii="Times New Roman" w:hAnsi="Times New Roman"/>
          <w:b w:val="0"/>
          <w:color w:val="000000"/>
          <w:sz w:val="28"/>
        </w:rPr>
        <w:t>н</w:t>
      </w:r>
      <w:r>
        <w:rPr>
          <w:rFonts w:ascii="Times New Roman" w:hAnsi="Times New Roman"/>
          <w:b w:val="0"/>
          <w:color w:val="000000"/>
          <w:sz w:val="28"/>
        </w:rPr>
        <w:t>и</w:t>
      </w:r>
      <w:r>
        <w:rPr>
          <w:rFonts w:ascii="Times New Roman" w:hAnsi="Times New Roman"/>
          <w:b w:val="0"/>
          <w:color w:val="000000"/>
          <w:sz w:val="28"/>
        </w:rPr>
        <w:t>ем Правительства</w:t>
      </w:r>
    </w:p>
    <w:p w14:paraId="18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Республики Саха (Якутия)</w:t>
      </w:r>
    </w:p>
    <w:p w14:paraId="19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от «____» _______ 2024 г. № ____</w:t>
      </w:r>
    </w:p>
    <w:p w14:paraId="1A000000">
      <w:pPr>
        <w:tabs>
          <w:tab w:leader="none" w:pos="567" w:val="left"/>
        </w:tabs>
        <w:spacing w:after="0" w:line="360" w:lineRule="exact"/>
        <w:ind/>
        <w:rPr>
          <w:rFonts w:ascii="Times New Roman" w:hAnsi="Times New Roman"/>
          <w:b w:val="1"/>
          <w:color w:val="000000"/>
          <w:sz w:val="28"/>
        </w:rPr>
      </w:pPr>
    </w:p>
    <w:p w14:paraId="1B000000">
      <w:pPr>
        <w:tabs>
          <w:tab w:leader="none" w:pos="567" w:val="left"/>
        </w:tabs>
        <w:spacing w:after="0" w:line="360" w:lineRule="exact"/>
        <w:ind/>
        <w:jc w:val="center"/>
        <w:rPr>
          <w:rFonts w:ascii="Times New Roman" w:hAnsi="Times New Roman"/>
          <w:b w:val="1"/>
          <w:color w:val="000000"/>
          <w:sz w:val="28"/>
        </w:rPr>
      </w:pPr>
    </w:p>
    <w:p w14:paraId="1C000000">
      <w:pPr>
        <w:tabs>
          <w:tab w:leader="none" w:pos="0" w:val="left"/>
        </w:tabs>
        <w:spacing w:after="0" w:line="360" w:lineRule="exact"/>
        <w:ind w:firstLine="0" w:left="0"/>
        <w:jc w:val="center"/>
        <w:rPr>
          <w:rFonts w:ascii="Times New Roman" w:hAnsi="Times New Roman"/>
          <w:sz w:val="28"/>
        </w:rPr>
      </w:pPr>
      <w:r>
        <w:rPr>
          <w:rStyle w:val="Style_3_ch"/>
          <w:rFonts w:ascii="Times New Roman" w:hAnsi="Times New Roman"/>
          <w:sz w:val="28"/>
        </w:rPr>
        <w:t>ПОРЯДОК</w:t>
      </w:r>
    </w:p>
    <w:p w14:paraId="1D000000">
      <w:pPr>
        <w:tabs>
          <w:tab w:leader="none" w:pos="709" w:val="left"/>
        </w:tabs>
        <w:spacing w:after="0" w:line="240" w:lineRule="auto"/>
        <w:ind w:firstLine="0" w:left="0"/>
        <w:jc w:val="center"/>
        <w:rPr>
          <w:rFonts w:ascii="Times New Roman" w:hAnsi="Times New Roman"/>
          <w:sz w:val="28"/>
        </w:rPr>
      </w:pPr>
      <w:r>
        <w:rPr>
          <w:rStyle w:val="Style_3_ch"/>
          <w:rFonts w:ascii="Times New Roman" w:hAnsi="Times New Roman"/>
          <w:sz w:val="28"/>
        </w:rPr>
        <w:t xml:space="preserve">предоставления и распределения субсидии из государственного бюджета Республики </w:t>
      </w:r>
      <w:r>
        <w:rPr>
          <w:rStyle w:val="Style_3_ch"/>
          <w:rFonts w:ascii="Times New Roman" w:hAnsi="Times New Roman"/>
          <w:sz w:val="28"/>
        </w:rPr>
        <w:t xml:space="preserve">Саха (Якутия) на </w:t>
      </w:r>
      <w:r>
        <w:rPr>
          <w:rStyle w:val="Style_3_ch"/>
          <w:rFonts w:ascii="Times New Roman" w:hAnsi="Times New Roman"/>
          <w:sz w:val="28"/>
        </w:rPr>
        <w:t xml:space="preserve">возмещение </w:t>
      </w:r>
      <w:r>
        <w:rPr>
          <w:rStyle w:val="Style_3_ch"/>
          <w:rFonts w:ascii="Times New Roman" w:hAnsi="Times New Roman"/>
          <w:sz w:val="28"/>
        </w:rPr>
        <w:t>затрат на реализацию мероприятий по капитальному ремонту линейных объектов участникам региональной программы по модернизации систем коммунальной инфраструктуры на период 2023-2027 годов и проведение отбора получателей указанных субсидий</w:t>
      </w:r>
    </w:p>
    <w:p w14:paraId="1E000000">
      <w:pPr>
        <w:tabs>
          <w:tab w:leader="none" w:pos="709" w:val="left"/>
        </w:tabs>
        <w:spacing w:after="0" w:line="240" w:lineRule="auto"/>
        <w:ind w:firstLine="0" w:left="0"/>
        <w:jc w:val="center"/>
        <w:rPr>
          <w:rFonts w:ascii="Times New Roman" w:hAnsi="Times New Roman"/>
          <w:sz w:val="28"/>
        </w:rPr>
      </w:pPr>
    </w:p>
    <w:p w14:paraId="1F000000">
      <w:pPr>
        <w:tabs>
          <w:tab w:leader="none" w:pos="0" w:val="left"/>
          <w:tab w:leader="none" w:pos="709" w:val="left"/>
        </w:tabs>
        <w:spacing w:after="0" w:line="240" w:lineRule="auto"/>
        <w:ind w:firstLine="0" w:left="0"/>
        <w:contextualSpacing w:val="1"/>
        <w:jc w:val="center"/>
        <w:rPr>
          <w:rFonts w:ascii="Times New Roman" w:hAnsi="Times New Roman"/>
          <w:sz w:val="28"/>
        </w:rPr>
      </w:pPr>
      <w:r>
        <w:rPr>
          <w:rStyle w:val="Style_3_ch"/>
          <w:rFonts w:ascii="Times New Roman" w:hAnsi="Times New Roman"/>
          <w:sz w:val="28"/>
        </w:rPr>
        <w:t>1. Общие положения</w:t>
      </w:r>
    </w:p>
    <w:p w14:paraId="20000000">
      <w:pPr>
        <w:tabs>
          <w:tab w:leader="none" w:pos="709" w:val="left"/>
        </w:tabs>
        <w:spacing w:after="0" w:line="240" w:lineRule="auto"/>
        <w:ind w:firstLine="851" w:left="0"/>
        <w:jc w:val="center"/>
        <w:rPr>
          <w:rFonts w:ascii="Times New Roman" w:hAnsi="Times New Roman"/>
          <w:sz w:val="28"/>
        </w:rPr>
      </w:pPr>
    </w:p>
    <w:p w14:paraId="21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1</w:t>
      </w:r>
      <w:r>
        <w:rPr>
          <w:rStyle w:val="Style_3_ch"/>
          <w:rFonts w:ascii="Times New Roman" w:hAnsi="Times New Roman"/>
          <w:sz w:val="28"/>
        </w:rPr>
        <w:t xml:space="preserve">.1. </w:t>
      </w:r>
      <w:r>
        <w:rPr>
          <w:rStyle w:val="Style_3_ch"/>
          <w:rFonts w:ascii="Times New Roman" w:hAnsi="Times New Roman"/>
          <w:sz w:val="28"/>
        </w:rPr>
        <w:t>Настоящий Порядок разработан в соответствии</w:t>
      </w:r>
      <w:r>
        <w:rPr>
          <w:rStyle w:val="Style_3_ch"/>
          <w:rFonts w:ascii="Times New Roman" w:hAnsi="Times New Roman"/>
          <w:sz w:val="28"/>
        </w:rPr>
        <w:t xml:space="preserve"> с</w:t>
      </w:r>
      <w:r>
        <w:rPr>
          <w:rStyle w:val="Style_3_ch"/>
          <w:rFonts w:ascii="Times New Roman" w:hAnsi="Times New Roman"/>
          <w:sz w:val="28"/>
        </w:rPr>
        <w:t xml:space="preserve"> подпунктом 2 пункта 2</w:t>
      </w:r>
      <w:r>
        <w:rPr>
          <w:rStyle w:val="Style_3_ch"/>
          <w:rFonts w:ascii="Times New Roman" w:hAnsi="Times New Roman"/>
          <w:sz w:val="28"/>
        </w:rPr>
        <w:t xml:space="preserve"> </w:t>
      </w:r>
      <w:r>
        <w:rPr>
          <w:rStyle w:val="Style_3_ch"/>
          <w:rFonts w:ascii="Times New Roman" w:hAnsi="Times New Roman"/>
          <w:sz w:val="28"/>
        </w:rPr>
        <w:t xml:space="preserve">статьи 78, абзацем вторым пункта 4 статьи 78.5 </w:t>
      </w:r>
      <w:r>
        <w:rPr>
          <w:rStyle w:val="Style_3_ch"/>
          <w:rFonts w:ascii="Times New Roman" w:hAnsi="Times New Roman"/>
          <w:sz w:val="28"/>
        </w:rPr>
        <w:t xml:space="preserve">Бюджетного кодекса Российской Федерации </w:t>
      </w:r>
      <w:r>
        <w:rPr>
          <w:rStyle w:val="Style_3_ch"/>
          <w:rFonts w:ascii="Times New Roman" w:hAnsi="Times New Roman"/>
          <w:sz w:val="28"/>
        </w:rPr>
        <w:t xml:space="preserve">и </w:t>
      </w:r>
      <w:r>
        <w:rPr>
          <w:rStyle w:val="Style_3_ch"/>
          <w:rFonts w:ascii="Times New Roman" w:hAnsi="Times New Roman"/>
          <w:sz w:val="28"/>
        </w:rPr>
        <w:t>п</w:t>
      </w:r>
      <w:r>
        <w:rPr>
          <w:rStyle w:val="Style_3_ch"/>
          <w:rFonts w:ascii="Times New Roman" w:hAnsi="Times New Roman"/>
          <w:sz w:val="28"/>
        </w:rPr>
        <w:t>остановление</w:t>
      </w:r>
      <w:r>
        <w:rPr>
          <w:rStyle w:val="Style_3_ch"/>
          <w:rFonts w:ascii="Times New Roman" w:hAnsi="Times New Roman"/>
          <w:sz w:val="28"/>
        </w:rPr>
        <w:t>м</w:t>
      </w:r>
      <w:r>
        <w:rPr>
          <w:rStyle w:val="Style_3_ch"/>
          <w:rFonts w:ascii="Times New Roman" w:hAnsi="Times New Roman"/>
          <w:sz w:val="28"/>
        </w:rPr>
        <w:t xml:space="preserve"> Правительства РФ</w:t>
      </w:r>
      <w:r>
        <w:rPr>
          <w:rStyle w:val="Style_3_ch"/>
          <w:rFonts w:ascii="Times New Roman" w:hAnsi="Times New Roman"/>
          <w:sz w:val="28"/>
        </w:rPr>
        <w:t xml:space="preserve"> </w:t>
      </w:r>
      <w:r>
        <w:rPr>
          <w:rStyle w:val="Style_3_ch"/>
          <w:rFonts w:ascii="Times New Roman" w:hAnsi="Times New Roman"/>
          <w:sz w:val="28"/>
        </w:rPr>
        <w:t xml:space="preserve">от 25 октября 2023 г. № 1782 «Об утверждении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на </w:t>
      </w:r>
      <w:r>
        <w:rPr>
          <w:rStyle w:val="Style_3_ch"/>
          <w:rFonts w:ascii="Times New Roman" w:hAnsi="Times New Roman"/>
          <w:sz w:val="28"/>
        </w:rPr>
        <w:t xml:space="preserve">предоставление субсидии из государственного бюджета Республики </w:t>
      </w:r>
      <w:r>
        <w:br/>
      </w:r>
      <w:r>
        <w:rPr>
          <w:rStyle w:val="Style_3_ch"/>
          <w:rFonts w:ascii="Times New Roman" w:hAnsi="Times New Roman"/>
          <w:sz w:val="28"/>
        </w:rPr>
        <w:t xml:space="preserve">Саха (Якутия) на </w:t>
      </w:r>
      <w:r>
        <w:rPr>
          <w:rStyle w:val="Style_3_ch"/>
          <w:rFonts w:ascii="Times New Roman" w:hAnsi="Times New Roman"/>
          <w:sz w:val="28"/>
        </w:rPr>
        <w:t xml:space="preserve">возмещение </w:t>
      </w:r>
      <w:r>
        <w:rPr>
          <w:rStyle w:val="Style_3_ch"/>
          <w:rFonts w:ascii="Times New Roman" w:hAnsi="Times New Roman"/>
          <w:sz w:val="28"/>
        </w:rPr>
        <w:t xml:space="preserve">затрат </w:t>
      </w:r>
      <w:r>
        <w:rPr>
          <w:rStyle w:val="Style_3_ch"/>
          <w:rFonts w:ascii="Times New Roman" w:hAnsi="Times New Roman"/>
          <w:sz w:val="28"/>
        </w:rPr>
        <w:t>на реализацию мероприятий по капитальному ремонту линейных объектов в соответствии с региональной программой по модернизации систем коммунальной инфраструктуры на период 2023-2027 годов</w:t>
      </w:r>
      <w:r>
        <w:rPr>
          <w:rFonts w:ascii="Times New Roman" w:hAnsi="Times New Roman"/>
          <w:b w:val="0"/>
          <w:sz w:val="28"/>
        </w:rPr>
        <w:t>.</w:t>
      </w:r>
    </w:p>
    <w:p w14:paraId="22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1.2. Для целей настоящего Порядка используются следующие понятия:</w:t>
      </w:r>
    </w:p>
    <w:p w14:paraId="23000000">
      <w:pPr>
        <w:tabs>
          <w:tab w:leader="none" w:pos="360" w:val="left"/>
        </w:tabs>
        <w:spacing w:after="0" w:line="360" w:lineRule="exact"/>
        <w:ind w:firstLine="709" w:left="0"/>
        <w:contextualSpacing w:val="1"/>
        <w:jc w:val="both"/>
        <w:rPr>
          <w:rFonts w:ascii="Times New Roman" w:hAnsi="Times New Roman"/>
          <w:b w:val="0"/>
          <w:sz w:val="28"/>
        </w:rPr>
      </w:pPr>
      <w:r>
        <w:rPr>
          <w:rStyle w:val="Style_3_ch"/>
          <w:rFonts w:ascii="Times New Roman" w:hAnsi="Times New Roman"/>
          <w:b w:val="0"/>
          <w:sz w:val="28"/>
        </w:rPr>
        <w:t>Субсидия</w:t>
      </w:r>
      <w:r>
        <w:rPr>
          <w:rStyle w:val="Style_3_ch"/>
          <w:rFonts w:ascii="Times New Roman" w:hAnsi="Times New Roman"/>
          <w:b w:val="0"/>
          <w:sz w:val="28"/>
        </w:rPr>
        <w:t xml:space="preserve"> </w:t>
      </w:r>
      <w:r>
        <w:rPr>
          <w:rStyle w:val="Style_3_ch"/>
          <w:rFonts w:ascii="Times New Roman" w:hAnsi="Times New Roman"/>
          <w:b w:val="0"/>
          <w:sz w:val="28"/>
        </w:rPr>
        <w:t xml:space="preserve">- </w:t>
      </w:r>
      <w:r>
        <w:rPr>
          <w:rFonts w:ascii="Times New Roman" w:hAnsi="Times New Roman"/>
          <w:sz w:val="28"/>
        </w:rPr>
        <w:t>бюджетные средства, предоставляемые на безвозмездной и безвозвратной ос</w:t>
      </w:r>
      <w:r>
        <w:rPr>
          <w:rFonts w:ascii="Times New Roman" w:hAnsi="Times New Roman"/>
          <w:sz w:val="28"/>
        </w:rPr>
        <w:t>нове на финансовое возмещение</w:t>
      </w:r>
      <w:r>
        <w:rPr>
          <w:rFonts w:ascii="Times New Roman" w:hAnsi="Times New Roman"/>
          <w:sz w:val="28"/>
        </w:rPr>
        <w:t xml:space="preserve"> затрат получателем субсидии </w:t>
      </w:r>
      <w:r>
        <w:rPr>
          <w:rFonts w:ascii="Times New Roman" w:hAnsi="Times New Roman"/>
          <w:sz w:val="28"/>
        </w:rPr>
        <w:t xml:space="preserve">на </w:t>
      </w:r>
      <w:r>
        <w:rPr>
          <w:rFonts w:ascii="Times New Roman" w:hAnsi="Times New Roman"/>
          <w:sz w:val="28"/>
        </w:rPr>
        <w:t>реализацию</w:t>
      </w:r>
      <w:r>
        <w:rPr>
          <w:rFonts w:ascii="Times New Roman" w:hAnsi="Times New Roman"/>
          <w:sz w:val="28"/>
        </w:rPr>
        <w:t xml:space="preserve"> </w:t>
      </w:r>
      <w:r>
        <w:rPr>
          <w:rFonts w:ascii="Times New Roman" w:hAnsi="Times New Roman"/>
          <w:sz w:val="28"/>
        </w:rPr>
        <w:t xml:space="preserve">мероприятий </w:t>
      </w:r>
      <w:r>
        <w:rPr>
          <w:rFonts w:ascii="Times New Roman" w:hAnsi="Times New Roman"/>
          <w:sz w:val="28"/>
        </w:rPr>
        <w:t>п</w:t>
      </w:r>
      <w:r>
        <w:rPr>
          <w:rFonts w:ascii="Times New Roman" w:hAnsi="Times New Roman"/>
          <w:sz w:val="28"/>
        </w:rPr>
        <w:t>о капитальному ремонту линейных объектов</w:t>
      </w:r>
      <w:r>
        <w:rPr>
          <w:rFonts w:ascii="Times New Roman" w:hAnsi="Times New Roman"/>
          <w:sz w:val="28"/>
        </w:rPr>
        <w:t xml:space="preserve"> </w:t>
      </w:r>
      <w:r>
        <w:rPr>
          <w:rFonts w:ascii="Times New Roman" w:hAnsi="Times New Roman"/>
          <w:sz w:val="28"/>
        </w:rPr>
        <w:t>в соответствии с региональной программой</w:t>
      </w:r>
      <w:r>
        <w:rPr>
          <w:rFonts w:ascii="Times New Roman" w:hAnsi="Times New Roman"/>
          <w:sz w:val="28"/>
        </w:rPr>
        <w:t>;</w:t>
      </w:r>
    </w:p>
    <w:p w14:paraId="24000000">
      <w:pPr>
        <w:tabs>
          <w:tab w:leader="none" w:pos="360" w:val="left"/>
        </w:tabs>
        <w:spacing w:after="0" w:line="360" w:lineRule="exact"/>
        <w:ind w:firstLine="709" w:left="0"/>
        <w:contextualSpacing w:val="1"/>
        <w:jc w:val="both"/>
        <w:rPr>
          <w:rFonts w:ascii="Times New Roman" w:hAnsi="Times New Roman"/>
          <w:b w:val="0"/>
          <w:sz w:val="28"/>
        </w:rPr>
      </w:pPr>
      <w:r>
        <w:rPr>
          <w:rStyle w:val="Style_3_ch"/>
          <w:rFonts w:ascii="Times New Roman" w:hAnsi="Times New Roman"/>
          <w:b w:val="0"/>
          <w:sz w:val="28"/>
        </w:rPr>
        <w:t>Участник отбора</w:t>
      </w:r>
      <w:r>
        <w:rPr>
          <w:rStyle w:val="Style_3_ch"/>
          <w:rFonts w:ascii="Times New Roman" w:hAnsi="Times New Roman"/>
          <w:b w:val="0"/>
          <w:sz w:val="28"/>
        </w:rPr>
        <w:t xml:space="preserve"> – </w:t>
      </w:r>
      <w:r>
        <w:rPr>
          <w:rFonts w:ascii="Times New Roman" w:hAnsi="Times New Roman"/>
          <w:sz w:val="28"/>
        </w:rPr>
        <w:t>юридическое лицо (за исключением государственных и муниципальных учреждений), индивидуальный предприним</w:t>
      </w:r>
      <w:r>
        <w:rPr>
          <w:rFonts w:ascii="Times New Roman" w:hAnsi="Times New Roman"/>
          <w:sz w:val="28"/>
        </w:rPr>
        <w:t xml:space="preserve">атель, </w:t>
      </w:r>
      <w:r>
        <w:rPr>
          <w:rFonts w:ascii="PT Astra Serif" w:hAnsi="PT Astra Serif"/>
          <w:sz w:val="28"/>
        </w:rPr>
        <w:t>осуществляющее свою основную деятельность на территории Республики Саха (Якутия) и претендующее на право получения субсидии</w:t>
      </w:r>
      <w:r>
        <w:rPr>
          <w:rFonts w:ascii="Times New Roman" w:hAnsi="Times New Roman"/>
          <w:sz w:val="28"/>
        </w:rPr>
        <w:t xml:space="preserve"> в соответствии с настоящим Порядком;</w:t>
      </w:r>
    </w:p>
    <w:p w14:paraId="25000000">
      <w:pPr>
        <w:tabs>
          <w:tab w:leader="none" w:pos="360" w:val="left"/>
        </w:tabs>
        <w:spacing w:after="0" w:line="360" w:lineRule="exact"/>
        <w:ind w:firstLine="709" w:left="0"/>
        <w:contextualSpacing w:val="1"/>
        <w:jc w:val="both"/>
        <w:rPr>
          <w:rFonts w:ascii="Times New Roman" w:hAnsi="Times New Roman"/>
          <w:b w:val="0"/>
          <w:sz w:val="28"/>
        </w:rPr>
      </w:pPr>
      <w:r>
        <w:rPr>
          <w:rStyle w:val="Style_3_ch"/>
          <w:rFonts w:ascii="Times New Roman" w:hAnsi="Times New Roman"/>
          <w:b w:val="0"/>
          <w:sz w:val="28"/>
        </w:rPr>
        <w:t>Получатель субсидии</w:t>
      </w:r>
      <w:r>
        <w:rPr>
          <w:rStyle w:val="Style_3_ch"/>
          <w:rFonts w:ascii="Times New Roman" w:hAnsi="Times New Roman"/>
          <w:b w:val="0"/>
          <w:sz w:val="28"/>
        </w:rPr>
        <w:t xml:space="preserve"> – </w:t>
      </w:r>
      <w:r>
        <w:rPr>
          <w:rFonts w:ascii="PT Astra Serif" w:hAnsi="PT Astra Serif"/>
          <w:sz w:val="28"/>
        </w:rPr>
        <w:t>участник отбора, получивший право на получение субсидии в соответствии с настоящим Порядком;</w:t>
      </w:r>
    </w:p>
    <w:p w14:paraId="26000000">
      <w:pPr>
        <w:tabs>
          <w:tab w:leader="none" w:pos="360" w:val="left"/>
        </w:tabs>
        <w:spacing w:after="0" w:line="360" w:lineRule="exact"/>
        <w:ind w:firstLine="709" w:left="0"/>
        <w:contextualSpacing w:val="1"/>
        <w:jc w:val="both"/>
        <w:rPr>
          <w:rFonts w:ascii="Times New Roman" w:hAnsi="Times New Roman"/>
          <w:b w:val="0"/>
          <w:sz w:val="28"/>
        </w:rPr>
      </w:pPr>
      <w:r>
        <w:rPr>
          <w:rFonts w:ascii="Times New Roman" w:hAnsi="Times New Roman"/>
          <w:b w:val="0"/>
          <w:sz w:val="28"/>
        </w:rPr>
        <w:t xml:space="preserve">Линейные объекты - </w:t>
      </w:r>
      <w:r>
        <w:rPr>
          <w:rFonts w:ascii="XO Thames" w:hAnsi="XO Thames"/>
          <w:sz w:val="28"/>
        </w:rPr>
        <w:t xml:space="preserve">объекты инженерной инфраструктуры и коммунального хозяйства – сети </w:t>
      </w:r>
      <w:r>
        <w:rPr>
          <w:rFonts w:ascii="XO Thames" w:hAnsi="XO Thames"/>
          <w:sz w:val="28"/>
        </w:rPr>
        <w:t xml:space="preserve">теплоснабжения, </w:t>
      </w:r>
      <w:r>
        <w:rPr>
          <w:rFonts w:ascii="XO Thames" w:hAnsi="XO Thames"/>
          <w:sz w:val="28"/>
        </w:rPr>
        <w:t>водоснабжения, водоотведения, канализации, дождевой канализации. О</w:t>
      </w:r>
      <w:r>
        <w:rPr>
          <w:rFonts w:ascii="XO Thames" w:hAnsi="XO Thames"/>
          <w:sz w:val="28"/>
        </w:rPr>
        <w:t>бъект капитального ремонта</w:t>
      </w:r>
      <w:r>
        <w:rPr>
          <w:rFonts w:ascii="XO Thames" w:hAnsi="XO Thames"/>
          <w:sz w:val="28"/>
        </w:rPr>
        <w:t xml:space="preserve"> в сфере теплоснабжения относится к объекту </w:t>
      </w:r>
      <w:r>
        <w:rPr>
          <w:rFonts w:ascii="XO Thames" w:hAnsi="XO Thames"/>
          <w:sz w:val="28"/>
        </w:rPr>
        <w:t xml:space="preserve">теплоснабжения или в соответствии с законодательством в сфере </w:t>
      </w:r>
      <w:r>
        <w:rPr>
          <w:rFonts w:ascii="XO Thames" w:hAnsi="XO Thames"/>
          <w:sz w:val="28"/>
        </w:rPr>
        <w:t xml:space="preserve">водоснабжения и водоотведения относится к объекту централизованной </w:t>
      </w:r>
      <w:r>
        <w:rPr>
          <w:rFonts w:ascii="XO Thames" w:hAnsi="XO Thames"/>
          <w:sz w:val="28"/>
        </w:rPr>
        <w:t xml:space="preserve">системы горячего водоснабжения, холодного водоснабжения и (или) </w:t>
      </w:r>
      <w:r>
        <w:rPr>
          <w:rFonts w:ascii="XO Thames" w:hAnsi="XO Thames"/>
          <w:sz w:val="28"/>
        </w:rPr>
        <w:t xml:space="preserve">водоотведения, в том числе централизованной ливневой системы </w:t>
      </w:r>
      <w:r>
        <w:rPr>
          <w:rFonts w:ascii="XO Thames" w:hAnsi="XO Thames"/>
          <w:sz w:val="28"/>
        </w:rPr>
        <w:t xml:space="preserve">водоотведения, предназначенной для приема, транспортировки и очистки </w:t>
      </w:r>
      <w:r>
        <w:rPr>
          <w:rFonts w:ascii="XO Thames" w:hAnsi="XO Thames"/>
          <w:sz w:val="28"/>
        </w:rPr>
        <w:t>сточных вод;</w:t>
      </w:r>
    </w:p>
    <w:p w14:paraId="27000000">
      <w:pPr>
        <w:tabs>
          <w:tab w:leader="none" w:pos="360" w:val="left"/>
        </w:tabs>
        <w:spacing w:after="0" w:line="360" w:lineRule="exact"/>
        <w:ind w:firstLine="709" w:left="0"/>
        <w:contextualSpacing w:val="1"/>
        <w:jc w:val="both"/>
        <w:rPr>
          <w:rFonts w:ascii="Times New Roman" w:hAnsi="Times New Roman"/>
          <w:b w:val="0"/>
          <w:sz w:val="28"/>
        </w:rPr>
      </w:pPr>
      <w:r>
        <w:rPr>
          <w:rFonts w:ascii="Times New Roman" w:hAnsi="Times New Roman"/>
          <w:b w:val="0"/>
          <w:sz w:val="28"/>
        </w:rPr>
        <w:t>Главный распорядитель</w:t>
      </w:r>
      <w:r>
        <w:rPr>
          <w:rFonts w:ascii="Times New Roman" w:hAnsi="Times New Roman"/>
          <w:sz w:val="28"/>
        </w:rPr>
        <w:t xml:space="preserve"> - </w:t>
      </w:r>
      <w:r>
        <w:rPr>
          <w:rFonts w:ascii="Times New Roman" w:hAnsi="Times New Roman"/>
          <w:sz w:val="28"/>
        </w:rPr>
        <w:t>главный распоря</w:t>
      </w:r>
      <w:r>
        <w:rPr>
          <w:rFonts w:ascii="Times New Roman" w:hAnsi="Times New Roman"/>
          <w:sz w:val="28"/>
        </w:rPr>
        <w:t xml:space="preserve">дитель бюджетных средств государственного бюджета Республики Саха (Якутия),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в лице </w:t>
      </w:r>
      <w:r>
        <w:rPr>
          <w:rFonts w:ascii="Times New Roman" w:hAnsi="Times New Roman"/>
          <w:sz w:val="28"/>
        </w:rPr>
        <w:t>Министерства</w:t>
      </w:r>
      <w:r>
        <w:rPr>
          <w:rFonts w:ascii="Times New Roman" w:hAnsi="Times New Roman"/>
          <w:sz w:val="28"/>
        </w:rPr>
        <w:t xml:space="preserve"> </w:t>
      </w:r>
      <w:r>
        <w:rPr>
          <w:rFonts w:ascii="Times New Roman" w:hAnsi="Times New Roman"/>
          <w:sz w:val="28"/>
        </w:rPr>
        <w:t>жилищно-коммунального хозяйства и энергетики Республики Саха (Якутия)</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(далее – </w:t>
      </w:r>
      <w:r>
        <w:rPr>
          <w:rFonts w:ascii="Times New Roman" w:hAnsi="Times New Roman"/>
          <w:sz w:val="28"/>
        </w:rPr>
        <w:t>Министерств</w:t>
      </w:r>
      <w:r>
        <w:rPr>
          <w:rFonts w:ascii="Times New Roman" w:hAnsi="Times New Roman"/>
          <w:sz w:val="28"/>
        </w:rPr>
        <w:t>о);</w:t>
      </w:r>
    </w:p>
    <w:p w14:paraId="28000000">
      <w:pPr>
        <w:tabs>
          <w:tab w:leader="none" w:pos="360" w:val="left"/>
        </w:tabs>
        <w:spacing w:after="0" w:line="360" w:lineRule="exact"/>
        <w:ind w:firstLine="709" w:left="0"/>
        <w:contextualSpacing w:val="1"/>
        <w:jc w:val="both"/>
        <w:rPr>
          <w:rFonts w:ascii="Times New Roman" w:hAnsi="Times New Roman"/>
          <w:b w:val="0"/>
          <w:sz w:val="28"/>
        </w:rPr>
      </w:pPr>
      <w:r>
        <w:rPr>
          <w:rFonts w:ascii="Times New Roman" w:hAnsi="Times New Roman"/>
          <w:b w:val="0"/>
          <w:sz w:val="28"/>
        </w:rPr>
        <w:t>У</w:t>
      </w:r>
      <w:r>
        <w:rPr>
          <w:rFonts w:ascii="Times New Roman" w:hAnsi="Times New Roman"/>
          <w:b w:val="0"/>
          <w:sz w:val="28"/>
        </w:rPr>
        <w:t>частники, реализующие мероприятия региональной программы</w:t>
      </w:r>
      <w:r>
        <w:rPr>
          <w:rFonts w:ascii="Times New Roman" w:hAnsi="Times New Roman"/>
          <w:sz w:val="28"/>
        </w:rPr>
        <w:t xml:space="preserve"> - организации, которые владеют или будут владеть в порядке, установленном законодательством Российской Федерации, объектами коммунальной инфраструктуры на праве собственности или ином законном основании не менее срока, предусмотренного для реализации мероприятий </w:t>
      </w:r>
      <w:r>
        <w:rPr>
          <w:rFonts w:ascii="Times New Roman" w:hAnsi="Times New Roman"/>
          <w:sz w:val="28"/>
        </w:rPr>
        <w:t>п</w:t>
      </w:r>
      <w:r>
        <w:rPr>
          <w:rFonts w:ascii="Times New Roman" w:hAnsi="Times New Roman"/>
          <w:sz w:val="28"/>
        </w:rPr>
        <w:t>о капитальному ремонту линейных объектов в соответствии с</w:t>
      </w:r>
      <w:r>
        <w:rPr>
          <w:rFonts w:ascii="Times New Roman" w:hAnsi="Times New Roman"/>
          <w:sz w:val="28"/>
        </w:rPr>
        <w:t xml:space="preserve"> региональной программой</w:t>
      </w:r>
      <w:r>
        <w:rPr>
          <w:rFonts w:ascii="Times New Roman" w:hAnsi="Times New Roman"/>
          <w:sz w:val="28"/>
        </w:rPr>
        <w:t xml:space="preserve"> в отношении таких объектов.</w:t>
      </w:r>
    </w:p>
    <w:p w14:paraId="29000000">
      <w:pPr>
        <w:tabs>
          <w:tab w:leader="none" w:pos="360" w:val="left"/>
        </w:tabs>
        <w:spacing w:after="0" w:line="360" w:lineRule="exact"/>
        <w:ind w:firstLine="709" w:left="0"/>
        <w:contextualSpacing w:val="1"/>
        <w:jc w:val="both"/>
      </w:pPr>
      <w:r>
        <w:rPr>
          <w:rStyle w:val="Style_3_ch"/>
          <w:rFonts w:ascii="Times New Roman" w:hAnsi="Times New Roman"/>
          <w:sz w:val="28"/>
        </w:rPr>
        <w:t xml:space="preserve">1.3. </w:t>
      </w:r>
      <w:r>
        <w:rPr>
          <w:rStyle w:val="Style_3_ch"/>
          <w:rFonts w:ascii="Times New Roman" w:hAnsi="Times New Roman"/>
          <w:sz w:val="28"/>
        </w:rPr>
        <w:t xml:space="preserve">Целью предоставления субсидии является реализация </w:t>
      </w:r>
      <w:r>
        <w:rPr>
          <w:rFonts w:ascii="PT Astra Serif" w:hAnsi="PT Astra Serif"/>
          <w:sz w:val="28"/>
        </w:rPr>
        <w:t xml:space="preserve">ведомственного проекта № 7 «Обеспечение мероприятий по модернизации систем коммунальной инфраструктуры (за счет займа из государственной корпорации - Фонда содействия реформированию жилищно-коммунального хозяйства (далее - ГК Фонд), за счет привлеченных средств Фонда национального благосостояния)» </w:t>
      </w:r>
      <w:r>
        <w:rPr>
          <w:rStyle w:val="Style_3_ch"/>
          <w:rFonts w:ascii="Times New Roman" w:hAnsi="Times New Roman"/>
          <w:sz w:val="28"/>
        </w:rPr>
        <w:t>Государственной программы Республики Саха (Якутия) «Обеспечение качественными жилищно-коммунальными услугами и развитие энергетики Республики Саха (Якутия)», утвержденной постановлением Правительства Республики Саха (Якутия)</w:t>
      </w:r>
      <w:r>
        <w:br/>
      </w:r>
      <w:r>
        <w:rPr>
          <w:rStyle w:val="Style_3_ch"/>
          <w:rFonts w:ascii="Times New Roman" w:hAnsi="Times New Roman"/>
          <w:sz w:val="28"/>
        </w:rPr>
        <w:t xml:space="preserve"> от 18 июля 2022</w:t>
      </w:r>
      <w:r>
        <w:rPr>
          <w:rStyle w:val="Style_3_ch"/>
          <w:rFonts w:ascii="Times New Roman" w:hAnsi="Times New Roman"/>
          <w:sz w:val="28"/>
        </w:rPr>
        <w:t xml:space="preserve"> г. № 443.</w:t>
      </w:r>
    </w:p>
    <w:p w14:paraId="2A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1.4.</w:t>
      </w:r>
      <w:r>
        <w:rPr>
          <w:rStyle w:val="Style_3_ch"/>
          <w:rFonts w:ascii="Times New Roman" w:hAnsi="Times New Roman"/>
          <w:sz w:val="28"/>
        </w:rPr>
        <w:t xml:space="preserve"> </w:t>
      </w:r>
      <w:r>
        <w:rPr>
          <w:rStyle w:val="Style_3_ch"/>
          <w:rFonts w:ascii="Times New Roman" w:hAnsi="Times New Roman"/>
          <w:sz w:val="28"/>
        </w:rPr>
        <w:t>Министерство жилищно-коммунального хозяйства и энергетики Республики Саха (Якутия) - главный распорядитель бюджетных средств государственного бюджета Республики Саха (Якутия),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2B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1.5. Способ предоставления субсидии является возмещение затрат </w:t>
      </w:r>
      <w:r>
        <w:rPr>
          <w:rFonts w:ascii="Times New Roman" w:hAnsi="Times New Roman"/>
          <w:sz w:val="28"/>
        </w:rPr>
        <w:t xml:space="preserve">на реализацию мероприятий </w:t>
      </w:r>
      <w:r>
        <w:rPr>
          <w:rFonts w:ascii="Times New Roman" w:hAnsi="Times New Roman"/>
          <w:sz w:val="28"/>
        </w:rPr>
        <w:t>по капитальному ремонту линейных объектов</w:t>
      </w:r>
      <w:r>
        <w:rPr>
          <w:rFonts w:ascii="Times New Roman" w:hAnsi="Times New Roman"/>
          <w:sz w:val="28"/>
        </w:rPr>
        <w:t xml:space="preserve"> в соответствии с региональной программой по модернизации систем коммунальной инфраструктуры </w:t>
      </w:r>
      <w:r>
        <w:rPr>
          <w:rFonts w:ascii="Times New Roman" w:hAnsi="Times New Roman"/>
          <w:sz w:val="28"/>
        </w:rPr>
        <w:t>на период 2023-2027 годов</w:t>
      </w:r>
      <w:r>
        <w:rPr>
          <w:rStyle w:val="Style_3_ch"/>
          <w:rFonts w:ascii="Times New Roman" w:hAnsi="Times New Roman"/>
          <w:sz w:val="28"/>
        </w:rPr>
        <w:t>.</w:t>
      </w:r>
    </w:p>
    <w:p w14:paraId="2C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 xml:space="preserve">1.6. </w:t>
      </w:r>
      <w:r>
        <w:rPr>
          <w:rStyle w:val="Style_3_ch"/>
          <w:rFonts w:ascii="Times New Roman" w:hAnsi="Times New Roman"/>
          <w:sz w:val="28"/>
        </w:rPr>
        <w:t>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в порядке, установленном Министерством финансов Российской Федерации.</w:t>
      </w:r>
    </w:p>
    <w:p w14:paraId="2D000000">
      <w:pPr>
        <w:tabs>
          <w:tab w:leader="none" w:pos="360" w:val="left"/>
        </w:tabs>
        <w:spacing w:after="0" w:line="360" w:lineRule="exact"/>
        <w:ind w:firstLine="709" w:left="0"/>
        <w:jc w:val="both"/>
        <w:rPr>
          <w:rFonts w:ascii="Times New Roman" w:hAnsi="Times New Roman"/>
          <w:sz w:val="28"/>
        </w:rPr>
      </w:pPr>
    </w:p>
    <w:p w14:paraId="2E000000">
      <w:pPr>
        <w:tabs>
          <w:tab w:leader="none" w:pos="360" w:val="left"/>
        </w:tabs>
        <w:spacing w:after="0" w:line="360" w:lineRule="exact"/>
        <w:ind w:firstLine="709" w:left="0"/>
        <w:jc w:val="center"/>
        <w:rPr>
          <w:rFonts w:ascii="Times New Roman" w:hAnsi="Times New Roman"/>
          <w:sz w:val="28"/>
        </w:rPr>
      </w:pPr>
      <w:r>
        <w:rPr>
          <w:rStyle w:val="Style_3_ch"/>
          <w:rFonts w:ascii="Times New Roman" w:hAnsi="Times New Roman"/>
          <w:sz w:val="28"/>
        </w:rPr>
        <w:t>2. Порядок проведения отбора</w:t>
      </w:r>
    </w:p>
    <w:p w14:paraId="2F000000">
      <w:pPr>
        <w:tabs>
          <w:tab w:leader="none" w:pos="360" w:val="left"/>
        </w:tabs>
        <w:spacing w:after="0" w:line="360" w:lineRule="exact"/>
        <w:ind w:firstLine="709" w:left="0"/>
        <w:jc w:val="center"/>
        <w:rPr>
          <w:rFonts w:ascii="Times New Roman" w:hAnsi="Times New Roman"/>
          <w:sz w:val="28"/>
        </w:rPr>
      </w:pPr>
    </w:p>
    <w:p w14:paraId="30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2.1. С</w:t>
      </w:r>
      <w:r>
        <w:rPr>
          <w:rStyle w:val="Style_3_ch"/>
          <w:rFonts w:ascii="Times New Roman" w:hAnsi="Times New Roman"/>
          <w:sz w:val="28"/>
        </w:rPr>
        <w:t xml:space="preserve"> 1 января 2024 года до 1 января 2025 года проведение отбора получателей субсидии обеспечивается </w:t>
      </w:r>
      <w:r>
        <w:rPr>
          <w:rStyle w:val="Style_3_ch"/>
          <w:rFonts w:ascii="Times New Roman" w:hAnsi="Times New Roman"/>
          <w:sz w:val="28"/>
        </w:rPr>
        <w:t xml:space="preserve">в </w:t>
      </w:r>
      <w:r>
        <w:rPr>
          <w:rStyle w:val="Style_3_ch"/>
          <w:rFonts w:ascii="Times New Roman" w:hAnsi="Times New Roman"/>
          <w:sz w:val="28"/>
        </w:rPr>
        <w:t xml:space="preserve">сети «Интернет» </w:t>
      </w:r>
      <w:r>
        <w:rPr>
          <w:rStyle w:val="Style_3_ch"/>
          <w:rFonts w:ascii="Times New Roman" w:hAnsi="Times New Roman"/>
          <w:sz w:val="28"/>
        </w:rPr>
        <w:t>по адресу:</w:t>
      </w:r>
      <w:r>
        <w:rPr>
          <w:rStyle w:val="Style_3_ch"/>
          <w:rFonts w:ascii="Times New Roman" w:hAnsi="Times New Roman"/>
          <w:sz w:val="28"/>
        </w:rPr>
        <w:t xml:space="preserve"> </w:t>
      </w:r>
      <w:r>
        <w:rPr>
          <w:rStyle w:val="Style_3_ch"/>
          <w:rFonts w:ascii="Times New Roman" w:hAnsi="Times New Roman"/>
          <w:sz w:val="28"/>
        </w:rPr>
        <w:fldChar w:fldCharType="begin"/>
      </w:r>
      <w:r>
        <w:rPr>
          <w:rStyle w:val="Style_3_ch"/>
          <w:rFonts w:ascii="Times New Roman" w:hAnsi="Times New Roman"/>
          <w:sz w:val="28"/>
        </w:rPr>
        <w:instrText>HYPERLINK "http://mingkh.sakha.gov.ru"</w:instrText>
      </w:r>
      <w:r>
        <w:rPr>
          <w:rStyle w:val="Style_3_ch"/>
          <w:rFonts w:ascii="Times New Roman" w:hAnsi="Times New Roman"/>
          <w:sz w:val="28"/>
        </w:rPr>
        <w:fldChar w:fldCharType="separate"/>
      </w:r>
      <w:r>
        <w:rPr>
          <w:rStyle w:val="Style_3_ch"/>
          <w:rFonts w:ascii="Times New Roman" w:hAnsi="Times New Roman"/>
          <w:sz w:val="28"/>
        </w:rPr>
        <w:t>http://mingkh.sakha.gov.ru</w:t>
      </w:r>
      <w:r>
        <w:rPr>
          <w:rStyle w:val="Style_3_ch"/>
          <w:rFonts w:ascii="Times New Roman" w:hAnsi="Times New Roman"/>
          <w:sz w:val="28"/>
        </w:rPr>
        <w:fldChar w:fldCharType="end"/>
      </w:r>
      <w:r>
        <w:rPr>
          <w:rStyle w:val="Style_3_ch"/>
          <w:rFonts w:ascii="Times New Roman" w:hAnsi="Times New Roman"/>
          <w:sz w:val="28"/>
        </w:rPr>
        <w:t xml:space="preserve"> (далее – официальный сайт);</w:t>
      </w:r>
    </w:p>
    <w:p w14:paraId="31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 xml:space="preserve">с 1 января 2025 года отбор получателей субсидии обеспечивается </w:t>
      </w:r>
      <w:r>
        <w:rPr>
          <w:rStyle w:val="Style_3_ch"/>
          <w:rFonts w:ascii="Times New Roman" w:hAnsi="Times New Roman"/>
          <w:sz w:val="28"/>
        </w:rPr>
        <w:t xml:space="preserve">на едином портале </w:t>
      </w:r>
      <w:r>
        <w:rPr>
          <w:rFonts w:ascii="Times New Roman" w:hAnsi="Times New Roman"/>
          <w:sz w:val="28"/>
        </w:rPr>
        <w:t>в государственной интегрированной информационной системе управления общественными финансами «Электронный бюджет».</w:t>
      </w:r>
    </w:p>
    <w:p w14:paraId="32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 xml:space="preserve">2.2. </w:t>
      </w:r>
      <w:r>
        <w:rPr>
          <w:rStyle w:val="Style_3_ch"/>
          <w:rFonts w:ascii="Times New Roman" w:hAnsi="Times New Roman"/>
          <w:sz w:val="28"/>
        </w:rPr>
        <w:t>Способом проведения отбора получателей субсидии является запрос предложений, исходя из соответствия участников отбора получателей субсидии критериям и очередности поступления предложений на участие в отборе получателей субсидии.</w:t>
      </w:r>
    </w:p>
    <w:p w14:paraId="33000000">
      <w:pPr>
        <w:pStyle w:val="Style_3"/>
        <w:tabs>
          <w:tab w:leader="none" w:pos="360" w:val="left"/>
        </w:tabs>
        <w:spacing w:after="0" w:line="360" w:lineRule="exact"/>
        <w:ind w:firstLine="709" w:left="0"/>
        <w:jc w:val="both"/>
        <w:rPr>
          <w:rFonts w:ascii="Times New Roman" w:hAnsi="Times New Roman"/>
          <w:sz w:val="28"/>
        </w:rPr>
      </w:pPr>
    </w:p>
    <w:p w14:paraId="34000000">
      <w:pPr>
        <w:pStyle w:val="Style_3"/>
        <w:tabs>
          <w:tab w:leader="none" w:pos="360" w:val="left"/>
        </w:tabs>
        <w:spacing w:after="0" w:line="360" w:lineRule="exact"/>
        <w:ind w:firstLine="709" w:left="0"/>
        <w:jc w:val="center"/>
        <w:rPr>
          <w:rFonts w:ascii="Times New Roman" w:hAnsi="Times New Roman"/>
          <w:sz w:val="28"/>
        </w:rPr>
      </w:pPr>
      <w:r>
        <w:rPr>
          <w:rFonts w:ascii="Times New Roman" w:hAnsi="Times New Roman"/>
          <w:sz w:val="28"/>
        </w:rPr>
        <w:t>Порядок формирования и размещения объявления</w:t>
      </w:r>
    </w:p>
    <w:p w14:paraId="35000000">
      <w:pPr>
        <w:pStyle w:val="Style_3"/>
        <w:tabs>
          <w:tab w:leader="none" w:pos="360" w:val="left"/>
        </w:tabs>
        <w:spacing w:after="0" w:line="360" w:lineRule="exact"/>
        <w:ind w:firstLine="709" w:left="0"/>
        <w:jc w:val="center"/>
        <w:rPr>
          <w:rFonts w:ascii="Times New Roman" w:hAnsi="Times New Roman"/>
          <w:sz w:val="28"/>
        </w:rPr>
      </w:pPr>
    </w:p>
    <w:p w14:paraId="36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 xml:space="preserve">2.3. </w:t>
      </w:r>
      <w:r>
        <w:rPr>
          <w:rStyle w:val="Style_3_ch"/>
          <w:rFonts w:ascii="Times New Roman" w:hAnsi="Times New Roman"/>
          <w:sz w:val="28"/>
        </w:rPr>
        <w:t xml:space="preserve">Отбор предложений проводится Министерством по адресу: Республика Саха (Якутия), г. Якутск, ул. Кирова, 13, 3 этаж, электронная почта: </w:t>
      </w:r>
      <w:r>
        <w:rPr>
          <w:rStyle w:val="Style_3_ch"/>
          <w:rFonts w:ascii="Times New Roman" w:hAnsi="Times New Roman"/>
          <w:sz w:val="28"/>
        </w:rPr>
        <w:fldChar w:fldCharType="begin"/>
      </w:r>
      <w:r>
        <w:rPr>
          <w:rStyle w:val="Style_3_ch"/>
          <w:rFonts w:ascii="Times New Roman" w:hAnsi="Times New Roman"/>
          <w:sz w:val="28"/>
        </w:rPr>
        <w:instrText>HYPERLINK "mailto:mingkx@sakha.gov.ru"</w:instrText>
      </w:r>
      <w:r>
        <w:rPr>
          <w:rStyle w:val="Style_3_ch"/>
          <w:rFonts w:ascii="Times New Roman" w:hAnsi="Times New Roman"/>
          <w:sz w:val="28"/>
        </w:rPr>
        <w:fldChar w:fldCharType="separate"/>
      </w:r>
      <w:r>
        <w:rPr>
          <w:rStyle w:val="Style_3_ch"/>
          <w:rFonts w:ascii="Times New Roman" w:hAnsi="Times New Roman"/>
          <w:sz w:val="28"/>
        </w:rPr>
        <w:t>mingkx@sakha.gov.ru</w:t>
      </w:r>
      <w:r>
        <w:rPr>
          <w:rStyle w:val="Style_3_ch"/>
          <w:rFonts w:ascii="Times New Roman" w:hAnsi="Times New Roman"/>
          <w:sz w:val="28"/>
        </w:rPr>
        <w:fldChar w:fldCharType="end"/>
      </w:r>
      <w:r>
        <w:rPr>
          <w:rStyle w:val="Style_3_ch"/>
          <w:rFonts w:ascii="Times New Roman" w:hAnsi="Times New Roman"/>
          <w:sz w:val="28"/>
        </w:rPr>
        <w:t xml:space="preserve">. </w:t>
      </w:r>
    </w:p>
    <w:p w14:paraId="37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 xml:space="preserve">2.4. Объявление о проведении отбора размещается на едином портале и на официальном сайте Министерства </w:t>
      </w:r>
      <w:r>
        <w:rPr>
          <w:rStyle w:val="Style_3_ch"/>
          <w:rFonts w:ascii="Times New Roman" w:hAnsi="Times New Roman"/>
          <w:sz w:val="28"/>
        </w:rPr>
        <w:t>информационно-</w:t>
      </w:r>
      <w:r>
        <w:rPr>
          <w:rStyle w:val="Style_3_ch"/>
          <w:rFonts w:ascii="Times New Roman" w:hAnsi="Times New Roman"/>
          <w:sz w:val="28"/>
        </w:rPr>
        <w:t>телекоммуникационной сети</w:t>
      </w:r>
      <w:r>
        <w:rPr>
          <w:rStyle w:val="Style_3_ch"/>
          <w:rFonts w:ascii="Times New Roman" w:hAnsi="Times New Roman"/>
          <w:sz w:val="28"/>
        </w:rPr>
        <w:t xml:space="preserve"> «Интернет»</w:t>
      </w:r>
      <w:r>
        <w:rPr>
          <w:rStyle w:val="Style_3_ch"/>
          <w:rFonts w:ascii="Times New Roman" w:hAnsi="Times New Roman"/>
          <w:sz w:val="28"/>
        </w:rPr>
        <w:t xml:space="preserve"> </w:t>
      </w:r>
      <w:r>
        <w:rPr>
          <w:rStyle w:val="Style_3_ch"/>
          <w:rFonts w:ascii="Times New Roman" w:hAnsi="Times New Roman"/>
          <w:sz w:val="28"/>
        </w:rPr>
        <w:t>за 3 рабочих дня до начала приема заявок.</w:t>
      </w:r>
    </w:p>
    <w:p w14:paraId="38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С</w:t>
      </w:r>
      <w:r>
        <w:rPr>
          <w:rStyle w:val="Style_3_ch"/>
          <w:rFonts w:ascii="Times New Roman" w:hAnsi="Times New Roman"/>
          <w:sz w:val="28"/>
        </w:rPr>
        <w:t>роки проведения отбора (даты и времени начала (окончания) подачи (приема) предложений от участников отбора), которые не могут быть ранее 10-го календарного дня, следующего за днем размещения объявления о проведении Отбора</w:t>
      </w:r>
      <w:r>
        <w:rPr>
          <w:rStyle w:val="Style_3_ch"/>
          <w:rFonts w:ascii="Times New Roman" w:hAnsi="Times New Roman"/>
          <w:sz w:val="28"/>
        </w:rPr>
        <w:t>.</w:t>
      </w:r>
    </w:p>
    <w:p w14:paraId="39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Объявление должно содержать:</w:t>
      </w:r>
    </w:p>
    <w:p w14:paraId="3A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а</w:t>
      </w:r>
      <w:r>
        <w:rPr>
          <w:rStyle w:val="Style_3_ch"/>
          <w:rFonts w:ascii="Times New Roman" w:hAnsi="Times New Roman"/>
          <w:sz w:val="28"/>
        </w:rPr>
        <w:t>) наименование, место нахождения, почтовый адрес, адрес электронной почты Министерства;</w:t>
      </w:r>
    </w:p>
    <w:p w14:paraId="3B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б</w:t>
      </w:r>
      <w:r>
        <w:rPr>
          <w:rStyle w:val="Style_3_ch"/>
          <w:rFonts w:ascii="Times New Roman" w:hAnsi="Times New Roman"/>
          <w:sz w:val="28"/>
        </w:rPr>
        <w:t>) результаты предоставления субсидии в соответствии с пунктом 3.14</w:t>
      </w:r>
      <w:r>
        <w:rPr>
          <w:rStyle w:val="Style_3_ch"/>
          <w:rFonts w:ascii="Times New Roman" w:hAnsi="Times New Roman"/>
          <w:sz w:val="28"/>
        </w:rPr>
        <w:t xml:space="preserve"> </w:t>
      </w:r>
      <w:r>
        <w:rPr>
          <w:rStyle w:val="Style_3_ch"/>
          <w:rFonts w:ascii="Times New Roman" w:hAnsi="Times New Roman"/>
          <w:sz w:val="28"/>
        </w:rPr>
        <w:t>настоящего</w:t>
      </w:r>
      <w:r>
        <w:rPr>
          <w:rStyle w:val="Style_3_ch"/>
          <w:rFonts w:ascii="Times New Roman" w:hAnsi="Times New Roman"/>
          <w:sz w:val="28"/>
        </w:rPr>
        <w:t xml:space="preserve"> Порядка;</w:t>
      </w:r>
    </w:p>
    <w:p w14:paraId="3C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в</w:t>
      </w:r>
      <w:r>
        <w:rPr>
          <w:rStyle w:val="Style_3_ch"/>
          <w:rFonts w:ascii="Times New Roman" w:hAnsi="Times New Roman"/>
          <w:sz w:val="28"/>
        </w:rPr>
        <w:t>) доменное имя, и (или) сетевой адрес, и (или) указатель страницы сайта в информационно-телекоммуникационной сети «Интернет», на котором обеспечивается проведение отбора;</w:t>
      </w:r>
    </w:p>
    <w:p w14:paraId="3D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г</w:t>
      </w:r>
      <w:r>
        <w:rPr>
          <w:rStyle w:val="Style_3_ch"/>
          <w:rFonts w:ascii="Times New Roman" w:hAnsi="Times New Roman"/>
          <w:sz w:val="28"/>
        </w:rPr>
        <w:t>) требования к участникам отбора в соответствии</w:t>
      </w:r>
      <w:r>
        <w:rPr>
          <w:rStyle w:val="Style_3_ch"/>
          <w:rFonts w:ascii="Times New Roman" w:hAnsi="Times New Roman"/>
          <w:sz w:val="28"/>
        </w:rPr>
        <w:t xml:space="preserve"> с пунктами</w:t>
      </w:r>
      <w:r>
        <w:rPr>
          <w:rStyle w:val="Style_3_ch"/>
          <w:rFonts w:ascii="Times New Roman" w:hAnsi="Times New Roman"/>
          <w:sz w:val="28"/>
        </w:rPr>
        <w:t xml:space="preserve"> 2.5 и 2.6 </w:t>
      </w:r>
      <w:r>
        <w:rPr>
          <w:rStyle w:val="Style_3_ch"/>
          <w:rFonts w:ascii="Times New Roman" w:hAnsi="Times New Roman"/>
          <w:sz w:val="28"/>
        </w:rPr>
        <w:t>настоящего Порядка и перечня документов, представляемых участниками отбора для подтверждения их соответствия указанным требованиям;</w:t>
      </w:r>
    </w:p>
    <w:p w14:paraId="3E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д) критерии участников отбора;</w:t>
      </w:r>
    </w:p>
    <w:p w14:paraId="3F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е) порядок подачи участниками отбора предложений и требований, предъявляемых </w:t>
      </w:r>
      <w:r>
        <w:rPr>
          <w:rStyle w:val="Style_3_ch"/>
          <w:rFonts w:ascii="Times New Roman" w:hAnsi="Times New Roman"/>
          <w:sz w:val="28"/>
        </w:rPr>
        <w:t>к форме и содержанию предложений, подаваемых участниками отбора;</w:t>
      </w:r>
    </w:p>
    <w:p w14:paraId="40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 xml:space="preserve">ж) порядок отзыва предложений участниками отбора, порядок возврата предложений участников отбора, определяющего, в том числе основания для возврата предложений участников отбора, порядка внесения изменений в предложения участников отбора; </w:t>
      </w:r>
    </w:p>
    <w:p w14:paraId="41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з) порядок рассмотрения предложений участников отбора в соответствии с пунктом 2.11</w:t>
      </w:r>
      <w:r>
        <w:rPr>
          <w:rStyle w:val="Style_3_ch"/>
          <w:rFonts w:ascii="Times New Roman" w:hAnsi="Times New Roman"/>
          <w:sz w:val="28"/>
        </w:rPr>
        <w:t xml:space="preserve"> </w:t>
      </w:r>
      <w:r>
        <w:rPr>
          <w:rStyle w:val="Style_3_ch"/>
          <w:rFonts w:ascii="Times New Roman" w:hAnsi="Times New Roman"/>
          <w:sz w:val="28"/>
        </w:rPr>
        <w:t>настоящего Порядка;</w:t>
      </w:r>
    </w:p>
    <w:p w14:paraId="42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и) порядок возврата предложений на доработку;</w:t>
      </w:r>
    </w:p>
    <w:p w14:paraId="43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к) порядок отклонения предложений, а также информацию об основаниях их отклонения, предусмотренных пунктом </w:t>
      </w:r>
      <w:r>
        <w:rPr>
          <w:rFonts w:ascii="Times New Roman" w:hAnsi="Times New Roman"/>
          <w:sz w:val="28"/>
        </w:rPr>
        <w:t>2.13 настоящего Порядка</w:t>
      </w:r>
      <w:r>
        <w:rPr>
          <w:rFonts w:ascii="Times New Roman" w:hAnsi="Times New Roman"/>
          <w:sz w:val="28"/>
        </w:rPr>
        <w:t>;</w:t>
      </w:r>
    </w:p>
    <w:p w14:paraId="44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л) объем распределяемой субсидии в рамках отбора, порядка расчета размера субсидии, установленного настоящим Порядком;</w:t>
      </w:r>
    </w:p>
    <w:p w14:paraId="45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м) порядок предоставления участникам отбора разъяснений положений  объявления, даты начала и окончания срока такого предоставления в соответствии с подпункта</w:t>
      </w:r>
      <w:r>
        <w:rPr>
          <w:rFonts w:ascii="Times New Roman" w:hAnsi="Times New Roman"/>
          <w:sz w:val="28"/>
        </w:rPr>
        <w:t xml:space="preserve">ми </w:t>
      </w:r>
      <w:r>
        <w:rPr>
          <w:rFonts w:ascii="Times New Roman" w:hAnsi="Times New Roman"/>
          <w:sz w:val="28"/>
        </w:rPr>
        <w:t xml:space="preserve">2.10 </w:t>
      </w:r>
      <w:r>
        <w:rPr>
          <w:rFonts w:ascii="Times New Roman" w:hAnsi="Times New Roman"/>
          <w:sz w:val="28"/>
        </w:rPr>
        <w:t xml:space="preserve">настоящего </w:t>
      </w:r>
      <w:r>
        <w:rPr>
          <w:rFonts w:ascii="Times New Roman" w:hAnsi="Times New Roman"/>
          <w:sz w:val="28"/>
        </w:rPr>
        <w:t>Порядка.</w:t>
      </w:r>
    </w:p>
    <w:p w14:paraId="46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н) срок, в течение которого победитель отбора должен подписать соглашение, </w:t>
      </w:r>
      <w:r>
        <w:rPr>
          <w:rFonts w:ascii="Times New Roman" w:hAnsi="Times New Roman"/>
          <w:sz w:val="28"/>
        </w:rPr>
        <w:t>предусмотренного абзацем вторым пункта 3.10 настоящего Порядка;</w:t>
      </w:r>
    </w:p>
    <w:p w14:paraId="47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о) условие признания победителя отбора уклонившимся от заключения соглашения, предусмотренное абзацем четвертым пунктом</w:t>
      </w:r>
      <w:r>
        <w:rPr>
          <w:rFonts w:ascii="Times New Roman" w:hAnsi="Times New Roman"/>
          <w:sz w:val="28"/>
        </w:rPr>
        <w:t xml:space="preserve"> 3.10 настоящего По</w:t>
      </w:r>
      <w:r>
        <w:rPr>
          <w:rFonts w:ascii="Times New Roman" w:hAnsi="Times New Roman"/>
          <w:sz w:val="28"/>
        </w:rPr>
        <w:t>рядка;</w:t>
      </w:r>
    </w:p>
    <w:p w14:paraId="48000000">
      <w:pPr>
        <w:tabs>
          <w:tab w:leader="none" w:pos="360" w:val="left"/>
        </w:tabs>
        <w:spacing w:after="0" w:line="360" w:lineRule="exact"/>
        <w:ind w:firstLine="709" w:left="0"/>
        <w:contextualSpacing w:val="1"/>
        <w:jc w:val="both"/>
        <w:rPr>
          <w:rFonts w:ascii="Times New Roman" w:hAnsi="Times New Roman"/>
          <w:sz w:val="28"/>
          <w:shd w:fill="FFD821" w:val="clear"/>
        </w:rPr>
      </w:pPr>
      <w:r>
        <w:rPr>
          <w:rFonts w:ascii="Times New Roman" w:hAnsi="Times New Roman"/>
          <w:sz w:val="28"/>
        </w:rPr>
        <w:t xml:space="preserve">п) </w:t>
      </w:r>
      <w:r>
        <w:rPr>
          <w:rFonts w:ascii="PT Astra Serif" w:hAnsi="PT Astra Serif"/>
          <w:sz w:val="28"/>
        </w:rPr>
        <w:t>срок размещения протокола подведения итогов отбора на едином портале и на официальном сайте Министерства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 (с соблюдением сроков, установленных пунктом 26(2) Положения о мерах по обеспечению исполнения федерального бюджета, утвержденного постановлением Правительства Российской Федерации от 09.12.2017 № 1496 «О мерах по обеспечению исполнения федерального бюджета»).</w:t>
      </w:r>
    </w:p>
    <w:p w14:paraId="49000000">
      <w:pPr>
        <w:tabs>
          <w:tab w:leader="none" w:pos="360" w:val="left"/>
        </w:tabs>
        <w:spacing w:after="0" w:line="360" w:lineRule="exact"/>
        <w:ind w:firstLine="709" w:left="0"/>
        <w:contextualSpacing w:val="1"/>
        <w:jc w:val="both"/>
        <w:rPr>
          <w:rFonts w:ascii="Times New Roman" w:hAnsi="Times New Roman"/>
          <w:sz w:val="28"/>
        </w:rPr>
      </w:pPr>
    </w:p>
    <w:p w14:paraId="4A000000">
      <w:pPr>
        <w:tabs>
          <w:tab w:leader="none" w:pos="360" w:val="left"/>
        </w:tabs>
        <w:spacing w:after="0" w:line="360" w:lineRule="exact"/>
        <w:ind w:firstLine="709" w:left="0"/>
        <w:contextualSpacing w:val="1"/>
        <w:jc w:val="center"/>
        <w:rPr>
          <w:rFonts w:ascii="Times New Roman" w:hAnsi="Times New Roman"/>
          <w:sz w:val="28"/>
        </w:rPr>
      </w:pPr>
      <w:r>
        <w:rPr>
          <w:rFonts w:ascii="Times New Roman" w:hAnsi="Times New Roman"/>
          <w:sz w:val="28"/>
        </w:rPr>
        <w:t>Требования к участникам отбора</w:t>
      </w:r>
    </w:p>
    <w:p w14:paraId="4B000000">
      <w:pPr>
        <w:tabs>
          <w:tab w:leader="none" w:pos="360" w:val="left"/>
        </w:tabs>
        <w:spacing w:after="0" w:line="360" w:lineRule="exact"/>
        <w:ind w:firstLine="709" w:left="0"/>
        <w:contextualSpacing w:val="1"/>
        <w:jc w:val="center"/>
        <w:rPr>
          <w:rFonts w:ascii="Times New Roman" w:hAnsi="Times New Roman"/>
          <w:sz w:val="28"/>
        </w:rPr>
      </w:pPr>
    </w:p>
    <w:p w14:paraId="4C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 xml:space="preserve">2.5. </w:t>
      </w:r>
      <w:r>
        <w:rPr>
          <w:rStyle w:val="Style_3_ch"/>
          <w:rFonts w:ascii="Times New Roman" w:hAnsi="Times New Roman"/>
          <w:sz w:val="28"/>
        </w:rPr>
        <w:t>Требован</w:t>
      </w:r>
      <w:r>
        <w:rPr>
          <w:rStyle w:val="Style_3_ch"/>
          <w:rFonts w:ascii="Times New Roman" w:hAnsi="Times New Roman"/>
          <w:sz w:val="28"/>
        </w:rPr>
        <w:t xml:space="preserve">ия к участникам отбора </w:t>
      </w:r>
      <w:r>
        <w:rPr>
          <w:rStyle w:val="Style_3_ch"/>
          <w:rFonts w:ascii="Times New Roman" w:hAnsi="Times New Roman"/>
          <w:sz w:val="28"/>
        </w:rPr>
        <w:t>на 1-е число месяца, в котором участник отбора направляет предложение:</w:t>
      </w:r>
    </w:p>
    <w:p w14:paraId="4D000000">
      <w:pPr>
        <w:numPr>
          <w:numId w:val="2"/>
        </w:numPr>
        <w:spacing w:after="0" w:before="0"/>
        <w:ind w:firstLine="709" w:left="0" w:right="0"/>
        <w:jc w:val="both"/>
        <w:rPr>
          <w:rFonts w:ascii="Times New Roman" w:hAnsi="Times New Roman"/>
          <w:sz w:val="28"/>
        </w:rPr>
      </w:pPr>
      <w:r>
        <w:rPr>
          <w:rStyle w:val="Style_3_ch"/>
          <w:rFonts w:ascii="Times New Roman" w:hAnsi="Times New Roman"/>
          <w:sz w:val="28"/>
        </w:rPr>
        <w:t>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w:t>
      </w:r>
      <w:r>
        <w:rPr>
          <w:rStyle w:val="Style_3_ch"/>
          <w:rFonts w:ascii="Times New Roman" w:hAnsi="Times New Roman"/>
          <w:sz w:val="28"/>
        </w:rPr>
        <w:t xml:space="preserve"> </w:t>
      </w:r>
      <w:r>
        <w:rPr>
          <w:rStyle w:val="Style_3_ch"/>
          <w:rFonts w:ascii="Times New Roman" w:hAnsi="Times New Roman"/>
          <w:sz w:val="28"/>
        </w:rPr>
        <w:fldChar w:fldCharType="begin"/>
      </w:r>
      <w:r>
        <w:rPr>
          <w:rStyle w:val="Style_3_ch"/>
          <w:rFonts w:ascii="Times New Roman" w:hAnsi="Times New Roman"/>
          <w:sz w:val="28"/>
        </w:rPr>
        <w:instrText>HYPERLINK "https://login.consultant.ru/link/?req=doc&amp;base=LAW&amp;n=420230&amp;dst=100010&amp;field=134&amp;date=27.03.2024"</w:instrText>
      </w:r>
      <w:r>
        <w:rPr>
          <w:rStyle w:val="Style_3_ch"/>
          <w:rFonts w:ascii="Times New Roman" w:hAnsi="Times New Roman"/>
          <w:sz w:val="28"/>
        </w:rPr>
        <w:fldChar w:fldCharType="separate"/>
      </w:r>
      <w:r>
        <w:rPr>
          <w:rStyle w:val="Style_3_ch"/>
          <w:rFonts w:ascii="Times New Roman" w:hAnsi="Times New Roman"/>
          <w:sz w:val="28"/>
        </w:rPr>
        <w:t>перечень</w:t>
      </w:r>
      <w:r>
        <w:rPr>
          <w:rStyle w:val="Style_3_ch"/>
          <w:rFonts w:ascii="Times New Roman" w:hAnsi="Times New Roman"/>
          <w:sz w:val="28"/>
        </w:rPr>
        <w:fldChar w:fldCharType="end"/>
      </w:r>
      <w:r>
        <w:rPr>
          <w:rStyle w:val="Style_3_ch"/>
          <w:rFonts w:ascii="Times New Roman" w:hAnsi="Times New Roman"/>
          <w:sz w:val="28"/>
        </w:rPr>
        <w:t xml:space="preserve"> </w:t>
      </w:r>
      <w:r>
        <w:rPr>
          <w:rStyle w:val="Style_3_ch"/>
          <w:rFonts w:ascii="Times New Roman" w:hAnsi="Times New Roman"/>
          <w:sz w:val="28"/>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E000000">
      <w:pPr>
        <w:numPr>
          <w:numId w:val="2"/>
        </w:numPr>
        <w:spacing w:after="0" w:before="0"/>
        <w:ind w:firstLine="709" w:left="0" w:right="0"/>
        <w:jc w:val="both"/>
        <w:rPr>
          <w:rFonts w:ascii="Times New Roman" w:hAnsi="Times New Roman"/>
          <w:sz w:val="28"/>
        </w:rPr>
      </w:pPr>
      <w:r>
        <w:rPr>
          <w:rStyle w:val="Style_3_ch"/>
          <w:rFonts w:ascii="Times New Roman" w:hAnsi="Times New Roman"/>
          <w:sz w:val="28"/>
        </w:rPr>
        <w:t>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F000000">
      <w:pPr>
        <w:numPr>
          <w:numId w:val="2"/>
        </w:numPr>
        <w:spacing w:after="0" w:before="0"/>
        <w:ind w:firstLine="709" w:left="0" w:right="0"/>
        <w:jc w:val="both"/>
        <w:rPr>
          <w:rFonts w:ascii="Times New Roman" w:hAnsi="Times New Roman"/>
          <w:sz w:val="28"/>
        </w:rPr>
      </w:pPr>
      <w:r>
        <w:rPr>
          <w:rStyle w:val="Style_3_ch"/>
          <w:rFonts w:ascii="Times New Roman" w:hAnsi="Times New Roman"/>
          <w:sz w:val="28"/>
        </w:rPr>
        <w:t>получатель субсидии (участник отбора) не находится в составляемых в рамках реализации полномочий, предусмотренных</w:t>
      </w:r>
      <w:r>
        <w:rPr>
          <w:rStyle w:val="Style_3_ch"/>
          <w:rFonts w:ascii="Times New Roman" w:hAnsi="Times New Roman"/>
          <w:sz w:val="28"/>
        </w:rPr>
        <w:t xml:space="preserve"> </w:t>
      </w:r>
      <w:r>
        <w:rPr>
          <w:rStyle w:val="Style_3_ch"/>
          <w:rFonts w:ascii="Times New Roman" w:hAnsi="Times New Roman"/>
          <w:sz w:val="28"/>
        </w:rPr>
        <w:fldChar w:fldCharType="begin"/>
      </w:r>
      <w:r>
        <w:rPr>
          <w:rStyle w:val="Style_3_ch"/>
          <w:rFonts w:ascii="Times New Roman" w:hAnsi="Times New Roman"/>
          <w:sz w:val="28"/>
        </w:rPr>
        <w:instrText>HYPERLINK "https://login.consultant.ru/link/?req=doc&amp;base=LAW&amp;n=121087&amp;dst=100142&amp;field=134&amp;date=27.03.2024"</w:instrText>
      </w:r>
      <w:r>
        <w:rPr>
          <w:rStyle w:val="Style_3_ch"/>
          <w:rFonts w:ascii="Times New Roman" w:hAnsi="Times New Roman"/>
          <w:sz w:val="28"/>
        </w:rPr>
        <w:fldChar w:fldCharType="separate"/>
      </w:r>
      <w:r>
        <w:rPr>
          <w:rStyle w:val="Style_3_ch"/>
          <w:rFonts w:ascii="Times New Roman" w:hAnsi="Times New Roman"/>
          <w:sz w:val="28"/>
        </w:rPr>
        <w:t>главой VII</w:t>
      </w:r>
      <w:r>
        <w:rPr>
          <w:rStyle w:val="Style_3_ch"/>
          <w:rFonts w:ascii="Times New Roman" w:hAnsi="Times New Roman"/>
          <w:sz w:val="28"/>
        </w:rPr>
        <w:fldChar w:fldCharType="end"/>
      </w:r>
      <w:r>
        <w:rPr>
          <w:rStyle w:val="Style_3_ch"/>
          <w:rFonts w:ascii="Times New Roman" w:hAnsi="Times New Roman"/>
          <w:sz w:val="28"/>
        </w:rPr>
        <w:t xml:space="preserve"> </w:t>
      </w:r>
      <w:r>
        <w:rPr>
          <w:rStyle w:val="Style_3_ch"/>
          <w:rFonts w:ascii="Times New Roman" w:hAnsi="Times New Roman"/>
          <w:sz w:val="28"/>
        </w:rPr>
        <w:t>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0000000">
      <w:pPr>
        <w:numPr>
          <w:numId w:val="2"/>
        </w:numPr>
        <w:spacing w:after="0" w:before="0"/>
        <w:ind w:firstLine="709" w:left="0" w:right="0"/>
        <w:jc w:val="both"/>
        <w:rPr>
          <w:rFonts w:ascii="PT Astra Serif" w:hAnsi="PT Astra Serif"/>
          <w:b w:val="0"/>
          <w:sz w:val="28"/>
        </w:rPr>
      </w:pPr>
      <w:r>
        <w:rPr>
          <w:rFonts w:ascii="PT Astra Serif" w:hAnsi="PT Astra Serif"/>
          <w:b w:val="0"/>
          <w:sz w:val="28"/>
        </w:rPr>
        <w:t>получатель субсидии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14:paraId="51000000">
      <w:pPr>
        <w:numPr>
          <w:numId w:val="2"/>
        </w:numPr>
        <w:spacing w:after="0" w:before="0"/>
        <w:ind w:firstLine="709" w:left="0" w:right="0"/>
        <w:jc w:val="both"/>
        <w:rPr>
          <w:rFonts w:ascii="Times New Roman" w:hAnsi="Times New Roman"/>
          <w:sz w:val="28"/>
        </w:rPr>
      </w:pPr>
      <w:r>
        <w:rPr>
          <w:rStyle w:val="Style_3_ch"/>
          <w:rFonts w:ascii="Times New Roman" w:hAnsi="Times New Roman"/>
          <w:sz w:val="28"/>
        </w:rPr>
        <w:t>получатель субсидии (участник отбора) не является иностранным агентом в соответствии с Федеральным</w:t>
      </w:r>
      <w:r>
        <w:rPr>
          <w:rStyle w:val="Style_3_ch"/>
          <w:rFonts w:ascii="Times New Roman" w:hAnsi="Times New Roman"/>
          <w:sz w:val="28"/>
        </w:rPr>
        <w:t xml:space="preserve"> </w:t>
      </w:r>
      <w:r>
        <w:rPr>
          <w:rStyle w:val="Style_3_ch"/>
          <w:rFonts w:ascii="Times New Roman" w:hAnsi="Times New Roman"/>
          <w:sz w:val="28"/>
        </w:rPr>
        <w:fldChar w:fldCharType="begin"/>
      </w:r>
      <w:r>
        <w:rPr>
          <w:rStyle w:val="Style_3_ch"/>
          <w:rFonts w:ascii="Times New Roman" w:hAnsi="Times New Roman"/>
          <w:sz w:val="28"/>
        </w:rPr>
        <w:instrText>HYPERLINK "https://login.consultant.ru/link/?req=doc&amp;base=LAW&amp;n=471842&amp;date=27.03.2024"</w:instrText>
      </w:r>
      <w:r>
        <w:rPr>
          <w:rStyle w:val="Style_3_ch"/>
          <w:rFonts w:ascii="Times New Roman" w:hAnsi="Times New Roman"/>
          <w:sz w:val="28"/>
        </w:rPr>
        <w:fldChar w:fldCharType="separate"/>
      </w:r>
      <w:r>
        <w:rPr>
          <w:rStyle w:val="Style_3_ch"/>
          <w:rFonts w:ascii="Times New Roman" w:hAnsi="Times New Roman"/>
          <w:sz w:val="28"/>
        </w:rPr>
        <w:t>законом</w:t>
      </w:r>
      <w:r>
        <w:rPr>
          <w:rStyle w:val="Style_3_ch"/>
          <w:rFonts w:ascii="Times New Roman" w:hAnsi="Times New Roman"/>
          <w:sz w:val="28"/>
        </w:rPr>
        <w:fldChar w:fldCharType="end"/>
      </w:r>
      <w:r>
        <w:rPr>
          <w:rStyle w:val="Style_3_ch"/>
          <w:rFonts w:ascii="Times New Roman" w:hAnsi="Times New Roman"/>
          <w:sz w:val="28"/>
        </w:rPr>
        <w:t xml:space="preserve"> «</w:t>
      </w:r>
      <w:r>
        <w:rPr>
          <w:rStyle w:val="Style_3_ch"/>
          <w:rFonts w:ascii="Times New Roman" w:hAnsi="Times New Roman"/>
          <w:sz w:val="28"/>
        </w:rPr>
        <w:t>О контроле за деятельностью лиц, находящихся под иностранным влиянием»;</w:t>
      </w:r>
    </w:p>
    <w:p w14:paraId="52000000">
      <w:pPr>
        <w:spacing w:after="0" w:before="0"/>
        <w:ind w:firstLine="540" w:left="0" w:right="0"/>
        <w:jc w:val="both"/>
        <w:rPr>
          <w:rFonts w:ascii="Times New Roman" w:hAnsi="Times New Roman"/>
          <w:sz w:val="28"/>
        </w:rPr>
      </w:pPr>
      <w:r>
        <w:rPr>
          <w:rStyle w:val="Style_3_ch"/>
          <w:rFonts w:ascii="Times New Roman" w:hAnsi="Times New Roman"/>
          <w:sz w:val="28"/>
        </w:rPr>
        <w:t>Соответствие участника отбора требованию, указанному в настоящем подпункте, подтверждается сведениями из реестра иностранных агентов, размещенными на сайте Министерства юстиции Российской Федерации в разделе «Деятельность в сфере иностранных агентов» по адресу:</w:t>
      </w:r>
      <w:r>
        <w:rPr>
          <w:rStyle w:val="Style_3_ch"/>
          <w:rFonts w:ascii="Times New Roman" w:hAnsi="Times New Roman"/>
          <w:sz w:val="28"/>
        </w:rPr>
        <w:t xml:space="preserve"> </w:t>
      </w:r>
      <w:r>
        <w:rPr>
          <w:rStyle w:val="Style_3_ch"/>
          <w:rFonts w:ascii="Times New Roman" w:hAnsi="Times New Roman"/>
          <w:sz w:val="28"/>
        </w:rPr>
        <w:fldChar w:fldCharType="begin"/>
      </w:r>
      <w:r>
        <w:rPr>
          <w:rStyle w:val="Style_3_ch"/>
          <w:rFonts w:ascii="Times New Roman" w:hAnsi="Times New Roman"/>
          <w:sz w:val="28"/>
        </w:rPr>
        <w:instrText>HYPERLINK "https://minjust.gov.ru/"</w:instrText>
      </w:r>
      <w:r>
        <w:rPr>
          <w:rStyle w:val="Style_3_ch"/>
          <w:rFonts w:ascii="Times New Roman" w:hAnsi="Times New Roman"/>
          <w:sz w:val="28"/>
        </w:rPr>
        <w:fldChar w:fldCharType="separate"/>
      </w:r>
      <w:r>
        <w:rPr>
          <w:rStyle w:val="Style_3_ch"/>
          <w:rFonts w:ascii="Times New Roman" w:hAnsi="Times New Roman"/>
          <w:sz w:val="28"/>
        </w:rPr>
        <w:t>https:/minjust.gov.ru/ru/</w:t>
      </w:r>
      <w:r>
        <w:rPr>
          <w:rStyle w:val="Style_3_ch"/>
          <w:rFonts w:ascii="Times New Roman" w:hAnsi="Times New Roman"/>
          <w:sz w:val="28"/>
        </w:rPr>
        <w:fldChar w:fldCharType="end"/>
      </w:r>
      <w:r>
        <w:rPr>
          <w:rStyle w:val="Style_3_ch"/>
          <w:rFonts w:ascii="Times New Roman" w:hAnsi="Times New Roman"/>
          <w:sz w:val="28"/>
        </w:rPr>
        <w:t>;</w:t>
      </w:r>
    </w:p>
    <w:p w14:paraId="53000000">
      <w:pPr>
        <w:numPr>
          <w:numId w:val="2"/>
        </w:numPr>
        <w:spacing w:after="0" w:before="0"/>
        <w:ind w:firstLine="709" w:left="0" w:right="0"/>
        <w:jc w:val="both"/>
        <w:rPr>
          <w:rFonts w:ascii="Times New Roman" w:hAnsi="Times New Roman"/>
          <w:sz w:val="28"/>
        </w:rPr>
      </w:pPr>
      <w:r>
        <w:rPr>
          <w:rStyle w:val="Style_3_ch"/>
          <w:rFonts w:ascii="Times New Roman" w:hAnsi="Times New Roman"/>
          <w:sz w:val="28"/>
        </w:rPr>
        <w:t>у получателя субсидии (участника отбора) на едином налоговом счете отсутствует или не превышает размер, определенный</w:t>
      </w:r>
      <w:r>
        <w:rPr>
          <w:rStyle w:val="Style_3_ch"/>
          <w:rFonts w:ascii="Times New Roman" w:hAnsi="Times New Roman"/>
          <w:sz w:val="28"/>
        </w:rPr>
        <w:t xml:space="preserve"> </w:t>
      </w:r>
      <w:r>
        <w:rPr>
          <w:rStyle w:val="Style_3_ch"/>
          <w:rFonts w:ascii="Times New Roman" w:hAnsi="Times New Roman"/>
          <w:sz w:val="28"/>
        </w:rPr>
        <w:fldChar w:fldCharType="begin"/>
      </w:r>
      <w:r>
        <w:rPr>
          <w:rStyle w:val="Style_3_ch"/>
          <w:rFonts w:ascii="Times New Roman" w:hAnsi="Times New Roman"/>
          <w:sz w:val="28"/>
        </w:rPr>
        <w:instrText>HYPERLINK "https://login.consultant.ru/link/?req=doc&amp;base=LAW&amp;n=470746&amp;dst=5769&amp;field=134&amp;date=27.03.2024"</w:instrText>
      </w:r>
      <w:r>
        <w:rPr>
          <w:rStyle w:val="Style_3_ch"/>
          <w:rFonts w:ascii="Times New Roman" w:hAnsi="Times New Roman"/>
          <w:sz w:val="28"/>
        </w:rPr>
        <w:fldChar w:fldCharType="separate"/>
      </w:r>
      <w:r>
        <w:rPr>
          <w:rStyle w:val="Style_3_ch"/>
          <w:rFonts w:ascii="Times New Roman" w:hAnsi="Times New Roman"/>
          <w:sz w:val="28"/>
        </w:rPr>
        <w:t>пунктом 3 статьи 47</w:t>
      </w:r>
      <w:r>
        <w:rPr>
          <w:rStyle w:val="Style_3_ch"/>
          <w:rFonts w:ascii="Times New Roman" w:hAnsi="Times New Roman"/>
          <w:sz w:val="28"/>
        </w:rPr>
        <w:fldChar w:fldCharType="end"/>
      </w:r>
      <w:r>
        <w:rPr>
          <w:rStyle w:val="Style_3_ch"/>
          <w:rFonts w:ascii="Times New Roman" w:hAnsi="Times New Roman"/>
          <w:sz w:val="28"/>
        </w:rPr>
        <w:t xml:space="preserve"> </w:t>
      </w:r>
      <w:r>
        <w:rPr>
          <w:rStyle w:val="Style_3_ch"/>
          <w:rFonts w:ascii="Times New Roman" w:hAnsi="Times New Roman"/>
          <w:sz w:val="28"/>
        </w:rPr>
        <w:t>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54000000">
      <w:pPr>
        <w:spacing w:after="0" w:before="0"/>
        <w:ind w:firstLine="540" w:left="0" w:right="0"/>
        <w:jc w:val="both"/>
        <w:rPr>
          <w:rFonts w:ascii="Times New Roman" w:hAnsi="Times New Roman"/>
          <w:sz w:val="28"/>
        </w:rPr>
      </w:pPr>
      <w:r>
        <w:rPr>
          <w:rStyle w:val="Style_3_ch"/>
          <w:rFonts w:ascii="Times New Roman" w:hAnsi="Times New Roman"/>
          <w:sz w:val="28"/>
        </w:rPr>
        <w:t>Соответствие участника отбора требованию, указанному в настоящем подпункте, подтверждается в порядке межведомственного информационного взаимодействия с уполномоченными государственными органами;</w:t>
      </w:r>
    </w:p>
    <w:p w14:paraId="55000000">
      <w:pPr>
        <w:numPr>
          <w:numId w:val="2"/>
        </w:numPr>
        <w:spacing w:after="0" w:before="0"/>
        <w:ind w:firstLine="709" w:left="0" w:right="0"/>
        <w:jc w:val="both"/>
        <w:rPr>
          <w:rFonts w:ascii="Times New Roman" w:hAnsi="Times New Roman"/>
          <w:sz w:val="28"/>
        </w:rPr>
      </w:pPr>
      <w:r>
        <w:rPr>
          <w:rStyle w:val="Style_3_ch"/>
          <w:rFonts w:ascii="Times New Roman" w:hAnsi="Times New Roman"/>
          <w:sz w:val="28"/>
        </w:rPr>
        <w:t>участники отбора не должны получать средства из государственного бюджета Республики Саха (Якутия), из которого планируется предоставление субсидии в соответствии с правовым актом, на основании иных нормативных правовых актов Республики Саха (Якутия) на цели, установленные настоящим Порядком.</w:t>
      </w:r>
    </w:p>
    <w:p w14:paraId="56000000">
      <w:pPr>
        <w:spacing w:after="0" w:before="0"/>
        <w:ind w:firstLine="540" w:left="0" w:right="0"/>
        <w:jc w:val="both"/>
        <w:rPr>
          <w:rFonts w:ascii="Times New Roman" w:hAnsi="Times New Roman"/>
          <w:sz w:val="28"/>
        </w:rPr>
      </w:pPr>
      <w:r>
        <w:rPr>
          <w:rStyle w:val="Style_3_ch"/>
          <w:rFonts w:ascii="Times New Roman" w:hAnsi="Times New Roman"/>
          <w:sz w:val="28"/>
        </w:rPr>
        <w:t>Данное требование подтверждается путем направления запросов в исполнительные органы государственной власти Республики Саха (Якутия) в порядке межведомственного информационного взаимодействия через единую систему электронного документооборота;</w:t>
      </w:r>
    </w:p>
    <w:p w14:paraId="57000000">
      <w:pPr>
        <w:numPr>
          <w:numId w:val="2"/>
        </w:num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у</w:t>
      </w:r>
      <w:r>
        <w:rPr>
          <w:rStyle w:val="Style_3_ch"/>
          <w:rFonts w:ascii="Times New Roman" w:hAnsi="Times New Roman"/>
          <w:sz w:val="28"/>
        </w:rPr>
        <w:t>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14:paraId="58000000">
      <w:pPr>
        <w:numPr>
          <w:numId w:val="2"/>
        </w:num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 производителем товаров, работ, услуг, являющегося участником отбора.</w:t>
      </w:r>
    </w:p>
    <w:p w14:paraId="59000000">
      <w:pPr>
        <w:spacing w:after="0" w:before="0"/>
        <w:ind w:firstLine="540" w:left="0" w:right="0"/>
        <w:jc w:val="both"/>
        <w:rPr>
          <w:rFonts w:ascii="Times New Roman" w:hAnsi="Times New Roman"/>
          <w:sz w:val="28"/>
        </w:rPr>
      </w:pPr>
      <w:r>
        <w:rPr>
          <w:rStyle w:val="Style_3_ch"/>
          <w:rFonts w:ascii="Times New Roman" w:hAnsi="Times New Roman"/>
          <w:sz w:val="28"/>
        </w:rPr>
        <w:t>Соответствие участника отбора требованию, указанному в настоящем подпункте, подтверждается сведениями из реестра дисквалифицированных лиц, размещенными в информационно-телекоммуникационной сети Интернет по адресу:</w:t>
      </w:r>
      <w:r>
        <w:rPr>
          <w:rStyle w:val="Style_3_ch"/>
          <w:rFonts w:ascii="Times New Roman" w:hAnsi="Times New Roman"/>
          <w:sz w:val="28"/>
        </w:rPr>
        <w:t xml:space="preserve"> </w:t>
      </w:r>
      <w:r>
        <w:rPr>
          <w:rStyle w:val="Style_3_ch"/>
          <w:rFonts w:ascii="Times New Roman" w:hAnsi="Times New Roman"/>
          <w:sz w:val="28"/>
        </w:rPr>
        <w:fldChar w:fldCharType="begin"/>
      </w:r>
      <w:r>
        <w:rPr>
          <w:rStyle w:val="Style_3_ch"/>
          <w:rFonts w:ascii="Times New Roman" w:hAnsi="Times New Roman"/>
          <w:sz w:val="28"/>
        </w:rPr>
        <w:instrText>HYPERLINK "https://service.nalog.ru/disqualified.do"</w:instrText>
      </w:r>
      <w:r>
        <w:rPr>
          <w:rStyle w:val="Style_3_ch"/>
          <w:rFonts w:ascii="Times New Roman" w:hAnsi="Times New Roman"/>
          <w:sz w:val="28"/>
        </w:rPr>
        <w:fldChar w:fldCharType="separate"/>
      </w:r>
      <w:r>
        <w:rPr>
          <w:rStyle w:val="Style_3_ch"/>
          <w:rFonts w:ascii="Times New Roman" w:hAnsi="Times New Roman"/>
          <w:sz w:val="28"/>
        </w:rPr>
        <w:t>https://service.nalog.ru/disqualified.do.</w:t>
      </w:r>
      <w:r>
        <w:rPr>
          <w:rStyle w:val="Style_3_ch"/>
          <w:rFonts w:ascii="Times New Roman" w:hAnsi="Times New Roman"/>
          <w:sz w:val="28"/>
        </w:rPr>
        <w:fldChar w:fldCharType="end"/>
      </w:r>
    </w:p>
    <w:p w14:paraId="5A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2.6.</w:t>
      </w:r>
      <w:r>
        <w:rPr>
          <w:rStyle w:val="Style_3_ch"/>
          <w:rFonts w:ascii="Times New Roman" w:hAnsi="Times New Roman"/>
          <w:sz w:val="28"/>
        </w:rPr>
        <w:t xml:space="preserve"> </w:t>
      </w:r>
      <w:r>
        <w:rPr>
          <w:rStyle w:val="Style_3_ch"/>
          <w:rFonts w:ascii="Times New Roman" w:hAnsi="Times New Roman"/>
          <w:sz w:val="28"/>
        </w:rPr>
        <w:t xml:space="preserve">Перечень документов </w:t>
      </w:r>
      <w:r>
        <w:rPr>
          <w:rStyle w:val="Style_3_ch"/>
          <w:rFonts w:ascii="Times New Roman" w:hAnsi="Times New Roman"/>
          <w:sz w:val="28"/>
        </w:rPr>
        <w:t>для подачи предложения</w:t>
      </w:r>
      <w:r>
        <w:rPr>
          <w:rStyle w:val="Style_3_ch"/>
          <w:rFonts w:ascii="Times New Roman" w:hAnsi="Times New Roman"/>
          <w:sz w:val="28"/>
        </w:rPr>
        <w:t xml:space="preserve"> в сроки, установленным пунктом 2.4:</w:t>
      </w:r>
    </w:p>
    <w:p w14:paraId="5B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 xml:space="preserve">а) предложение </w:t>
      </w:r>
      <w:r>
        <w:rPr>
          <w:rStyle w:val="Style_3_ch"/>
          <w:rFonts w:ascii="Times New Roman" w:hAnsi="Times New Roman"/>
          <w:sz w:val="28"/>
        </w:rPr>
        <w:t>подписанное руководителем участника отбора</w:t>
      </w:r>
      <w:r>
        <w:rPr>
          <w:rStyle w:val="Style_3_ch"/>
          <w:rFonts w:ascii="Times New Roman" w:hAnsi="Times New Roman"/>
          <w:sz w:val="28"/>
        </w:rPr>
        <w:t>;</w:t>
      </w:r>
    </w:p>
    <w:p w14:paraId="5C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б) копия устава участника отбора;</w:t>
      </w:r>
    </w:p>
    <w:p w14:paraId="5D000000">
      <w:pPr>
        <w:tabs>
          <w:tab w:leader="none" w:pos="360" w:val="left"/>
          <w:tab w:leader="none" w:pos="709" w:val="left"/>
        </w:tabs>
        <w:spacing w:after="0" w:line="360" w:lineRule="exact"/>
        <w:ind w:firstLine="709" w:left="0"/>
        <w:jc w:val="both"/>
        <w:rPr>
          <w:rFonts w:ascii="Times New Roman" w:hAnsi="Times New Roman"/>
          <w:sz w:val="28"/>
        </w:rPr>
      </w:pPr>
      <w:r>
        <w:rPr>
          <w:rStyle w:val="Style_3_ch"/>
          <w:rFonts w:ascii="Times New Roman" w:hAnsi="Times New Roman"/>
          <w:sz w:val="28"/>
        </w:rPr>
        <w:t>в)</w:t>
      </w:r>
      <w:r>
        <w:rPr>
          <w:rStyle w:val="Style_3_ch"/>
          <w:rFonts w:ascii="Times New Roman" w:hAnsi="Times New Roman"/>
          <w:sz w:val="28"/>
        </w:rPr>
        <w:t xml:space="preserve"> справки, подтверждающие соответствие участника отбора требованиям, указанным в </w:t>
      </w:r>
      <w:r>
        <w:rPr>
          <w:rStyle w:val="Style_3_ch"/>
          <w:rFonts w:ascii="Times New Roman" w:hAnsi="Times New Roman"/>
          <w:sz w:val="28"/>
        </w:rPr>
        <w:t>пункте 2.5</w:t>
      </w:r>
      <w:r>
        <w:rPr>
          <w:rStyle w:val="Style_3_ch"/>
          <w:rFonts w:ascii="Times New Roman" w:hAnsi="Times New Roman"/>
          <w:sz w:val="28"/>
        </w:rPr>
        <w:t xml:space="preserve"> </w:t>
      </w:r>
      <w:r>
        <w:rPr>
          <w:rStyle w:val="Style_3_ch"/>
          <w:rFonts w:ascii="Times New Roman" w:hAnsi="Times New Roman"/>
          <w:sz w:val="28"/>
        </w:rPr>
        <w:t>настоящего Порядка, подписанные руководителем участника отбора;</w:t>
      </w:r>
    </w:p>
    <w:p w14:paraId="5E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 xml:space="preserve">г) </w:t>
      </w:r>
      <w:r>
        <w:rPr>
          <w:rFonts w:ascii="PT Astra Serif" w:hAnsi="PT Astra Serif"/>
          <w:sz w:val="28"/>
        </w:rPr>
        <w:t xml:space="preserve">копия договора (контракта), </w:t>
      </w:r>
      <w:r>
        <w:rPr>
          <w:rFonts w:ascii="PT Astra Serif" w:hAnsi="PT Astra Serif"/>
          <w:sz w:val="28"/>
        </w:rPr>
        <w:t>предметом которого является реализация мероприятий региональной программы</w:t>
      </w:r>
      <w:r>
        <w:rPr>
          <w:rFonts w:ascii="PT Astra Serif" w:hAnsi="PT Astra Serif"/>
          <w:sz w:val="28"/>
        </w:rPr>
        <w:t>;</w:t>
      </w:r>
    </w:p>
    <w:p w14:paraId="5F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д) </w:t>
      </w:r>
      <w:r>
        <w:rPr>
          <w:rFonts w:ascii="PT Astra Serif" w:hAnsi="PT Astra Serif"/>
          <w:sz w:val="28"/>
        </w:rPr>
        <w:t>копии платежных документов, актов выполненных работ, (КС-2, КС-3, КС-11) к договорам (контрактам)</w:t>
      </w:r>
      <w:r>
        <w:rPr>
          <w:rFonts w:ascii="PT Astra Serif" w:hAnsi="PT Astra Serif"/>
          <w:sz w:val="28"/>
        </w:rPr>
        <w:t>;</w:t>
      </w:r>
    </w:p>
    <w:p w14:paraId="60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е) </w:t>
      </w:r>
      <w:r>
        <w:rPr>
          <w:rFonts w:ascii="Times New Roman" w:hAnsi="Times New Roman"/>
          <w:sz w:val="28"/>
        </w:rPr>
        <w:t>пояснительная записка о соответствии заключенны</w:t>
      </w:r>
      <w:r>
        <w:rPr>
          <w:rFonts w:ascii="Times New Roman" w:hAnsi="Times New Roman"/>
          <w:sz w:val="28"/>
        </w:rPr>
        <w:t>х</w:t>
      </w:r>
      <w:r>
        <w:rPr>
          <w:rFonts w:ascii="Times New Roman" w:hAnsi="Times New Roman"/>
          <w:sz w:val="28"/>
        </w:rPr>
        <w:t xml:space="preserve"> договоров (контрактов) мероприятиям р</w:t>
      </w:r>
      <w:r>
        <w:rPr>
          <w:rFonts w:ascii="Times New Roman" w:hAnsi="Times New Roman"/>
          <w:sz w:val="28"/>
        </w:rPr>
        <w:t>егиональной программы</w:t>
      </w:r>
      <w:r>
        <w:rPr>
          <w:rFonts w:ascii="Times New Roman" w:hAnsi="Times New Roman"/>
          <w:sz w:val="28"/>
        </w:rPr>
        <w:t xml:space="preserve"> </w:t>
      </w:r>
      <w:r>
        <w:rPr>
          <w:rFonts w:ascii="Times New Roman" w:hAnsi="Times New Roman"/>
          <w:sz w:val="28"/>
        </w:rPr>
        <w:t>и результатов достижения целевых показателей мероприятий р</w:t>
      </w:r>
      <w:r>
        <w:rPr>
          <w:rFonts w:ascii="Times New Roman" w:hAnsi="Times New Roman"/>
          <w:sz w:val="28"/>
        </w:rPr>
        <w:t>егиональной программы</w:t>
      </w:r>
      <w:r>
        <w:rPr>
          <w:rFonts w:ascii="Times New Roman" w:hAnsi="Times New Roman"/>
          <w:sz w:val="28"/>
        </w:rPr>
        <w:t xml:space="preserve"> </w:t>
      </w:r>
      <w:r>
        <w:rPr>
          <w:rFonts w:ascii="Times New Roman" w:hAnsi="Times New Roman"/>
          <w:sz w:val="28"/>
        </w:rPr>
        <w:t>(</w:t>
      </w:r>
      <w:r>
        <w:rPr>
          <w:rFonts w:ascii="Times New Roman" w:hAnsi="Times New Roman"/>
          <w:sz w:val="28"/>
        </w:rPr>
        <w:t>у</w:t>
      </w:r>
      <w:r>
        <w:rPr>
          <w:rFonts w:ascii="Times New Roman" w:hAnsi="Times New Roman"/>
          <w:sz w:val="28"/>
        </w:rPr>
        <w:t>величение численности населения, для которого улучшится качество коммунальных услуг</w:t>
      </w:r>
      <w:r>
        <w:rPr>
          <w:rFonts w:ascii="Times New Roman" w:hAnsi="Times New Roman"/>
          <w:sz w:val="28"/>
        </w:rPr>
        <w:t xml:space="preserve"> (чел.), у</w:t>
      </w:r>
      <w:r>
        <w:rPr>
          <w:rFonts w:ascii="Times New Roman" w:hAnsi="Times New Roman"/>
          <w:sz w:val="28"/>
        </w:rPr>
        <w:t>величение протяженности замены инженерных сетей</w:t>
      </w:r>
      <w:r>
        <w:rPr>
          <w:rFonts w:ascii="Times New Roman" w:hAnsi="Times New Roman"/>
          <w:sz w:val="28"/>
        </w:rPr>
        <w:t xml:space="preserve"> (км)</w:t>
      </w:r>
      <w:r>
        <w:rPr>
          <w:rFonts w:ascii="Times New Roman" w:hAnsi="Times New Roman"/>
          <w:sz w:val="28"/>
        </w:rPr>
        <w:t>)</w:t>
      </w:r>
      <w:r>
        <w:rPr>
          <w:rFonts w:ascii="Times New Roman" w:hAnsi="Times New Roman"/>
          <w:sz w:val="28"/>
        </w:rPr>
        <w:t xml:space="preserve"> с приложением </w:t>
      </w:r>
      <w:r>
        <w:rPr>
          <w:rFonts w:ascii="Times New Roman" w:hAnsi="Times New Roman"/>
          <w:sz w:val="28"/>
        </w:rPr>
        <w:t>фотоотчетов</w:t>
      </w:r>
      <w:r>
        <w:rPr>
          <w:rFonts w:ascii="Times New Roman" w:hAnsi="Times New Roman"/>
          <w:sz w:val="28"/>
        </w:rPr>
        <w:t xml:space="preserve"> (не менее 3-х единиц по каждому мероприятию: 1 единица - ДО проведения мероприятия</w:t>
      </w:r>
      <w:r>
        <w:rPr>
          <w:rFonts w:ascii="Times New Roman" w:hAnsi="Times New Roman"/>
          <w:sz w:val="28"/>
        </w:rPr>
        <w:t xml:space="preserve">, </w:t>
      </w:r>
      <w:r>
        <w:rPr>
          <w:rFonts w:ascii="Times New Roman" w:hAnsi="Times New Roman"/>
          <w:sz w:val="28"/>
        </w:rPr>
        <w:t>не менее 2 единиц - ПОСЛЕ проведения мероприятия)</w:t>
      </w:r>
      <w:r>
        <w:rPr>
          <w:rFonts w:ascii="Times New Roman" w:hAnsi="Times New Roman"/>
          <w:sz w:val="28"/>
        </w:rPr>
        <w:t>;</w:t>
      </w:r>
    </w:p>
    <w:p w14:paraId="61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 xml:space="preserve">ж) </w:t>
      </w:r>
      <w:r>
        <w:rPr>
          <w:rFonts w:ascii="PT Astra Serif" w:hAnsi="PT Astra Serif"/>
          <w:sz w:val="28"/>
        </w:rPr>
        <w:t>копия свидетельства о государственной регистрации налогоплательщика, свидетельство о постановке на учет налогоплательщика в налоговом органе;</w:t>
      </w:r>
    </w:p>
    <w:p w14:paraId="62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 xml:space="preserve">з) </w:t>
      </w:r>
      <w:r>
        <w:rPr>
          <w:rFonts w:ascii="PT Astra Serif" w:hAnsi="PT Astra Serif"/>
          <w:sz w:val="28"/>
        </w:rPr>
        <w:t>выписка из Единого государственного реестра юридических лиц (выданной не ранее чем за три месяца до даты подачи заявки);</w:t>
      </w:r>
    </w:p>
    <w:p w14:paraId="63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и) опись вложенных документов.</w:t>
      </w:r>
    </w:p>
    <w:p w14:paraId="64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 xml:space="preserve">2.7. </w:t>
      </w:r>
      <w:r>
        <w:rPr>
          <w:rStyle w:val="Style_3_ch"/>
          <w:rFonts w:ascii="Times New Roman" w:hAnsi="Times New Roman"/>
          <w:sz w:val="28"/>
        </w:rPr>
        <w:t>Критерием отбора получателей субсидий, является:</w:t>
      </w:r>
    </w:p>
    <w:p w14:paraId="65000000">
      <w:pPr>
        <w:ind w:firstLine="709" w:left="0"/>
        <w:contextualSpacing w:val="1"/>
        <w:jc w:val="both"/>
        <w:rPr>
          <w:rFonts w:ascii="PT Astra Serif" w:hAnsi="PT Astra Serif"/>
          <w:sz w:val="28"/>
        </w:rPr>
      </w:pPr>
      <w:r>
        <w:rPr>
          <w:rFonts w:ascii="Times New Roman" w:hAnsi="Times New Roman"/>
          <w:sz w:val="28"/>
        </w:rPr>
        <w:t>а)</w:t>
      </w:r>
      <w:r>
        <w:rPr>
          <w:rFonts w:ascii="Times New Roman" w:hAnsi="Times New Roman"/>
          <w:sz w:val="28"/>
        </w:rPr>
        <w:t xml:space="preserve"> </w:t>
      </w:r>
      <w:r>
        <w:rPr>
          <w:rFonts w:ascii="PT Astra Serif" w:hAnsi="PT Astra Serif"/>
          <w:sz w:val="28"/>
        </w:rPr>
        <w:t>осуществлять деятельность по теплоснабжению, водоснабжению и водоотведению на территории Республики Саха (Якутия)</w:t>
      </w:r>
      <w:r>
        <w:rPr>
          <w:rFonts w:ascii="Times New Roman" w:hAnsi="Times New Roman"/>
          <w:sz w:val="28"/>
        </w:rPr>
        <w:t>;</w:t>
      </w:r>
    </w:p>
    <w:p w14:paraId="66000000">
      <w:pPr>
        <w:ind w:firstLine="709" w:left="0"/>
        <w:contextualSpacing w:val="1"/>
        <w:jc w:val="both"/>
        <w:rPr>
          <w:rFonts w:ascii="Times New Roman" w:hAnsi="Times New Roman"/>
          <w:sz w:val="28"/>
        </w:rPr>
      </w:pPr>
      <w:r>
        <w:rPr>
          <w:rFonts w:ascii="Times New Roman" w:hAnsi="Times New Roman"/>
          <w:sz w:val="28"/>
        </w:rPr>
        <w:t xml:space="preserve">б) </w:t>
      </w:r>
      <w:r>
        <w:rPr>
          <w:rFonts w:ascii="Times New Roman" w:hAnsi="Times New Roman"/>
          <w:sz w:val="28"/>
        </w:rPr>
        <w:t>действующий</w:t>
      </w:r>
      <w:r>
        <w:rPr>
          <w:rFonts w:ascii="Times New Roman" w:hAnsi="Times New Roman"/>
          <w:sz w:val="28"/>
        </w:rPr>
        <w:t xml:space="preserve"> участник реализующий мероприятия </w:t>
      </w:r>
      <w:r>
        <w:rPr>
          <w:rFonts w:ascii="Times New Roman" w:hAnsi="Times New Roman"/>
          <w:sz w:val="28"/>
        </w:rPr>
        <w:t>региональной программы</w:t>
      </w:r>
      <w:r>
        <w:rPr>
          <w:rFonts w:ascii="Times New Roman" w:hAnsi="Times New Roman"/>
          <w:sz w:val="28"/>
        </w:rPr>
        <w:t>;</w:t>
      </w:r>
    </w:p>
    <w:p w14:paraId="67000000">
      <w:pPr>
        <w:ind w:firstLine="709" w:left="0"/>
        <w:contextualSpacing w:val="1"/>
        <w:jc w:val="both"/>
        <w:rPr>
          <w:rFonts w:ascii="Times New Roman" w:hAnsi="Times New Roman"/>
          <w:sz w:val="28"/>
        </w:rPr>
      </w:pPr>
      <w:r>
        <w:rPr>
          <w:rFonts w:ascii="Times New Roman" w:hAnsi="Times New Roman"/>
          <w:sz w:val="28"/>
        </w:rPr>
        <w:t xml:space="preserve">в) </w:t>
      </w:r>
      <w:r>
        <w:rPr>
          <w:rFonts w:ascii="Times New Roman" w:hAnsi="Times New Roman"/>
          <w:sz w:val="28"/>
        </w:rPr>
        <w:t xml:space="preserve">наличие договорных обязательств и прочих документов по реализации мероприятий </w:t>
      </w:r>
      <w:r>
        <w:rPr>
          <w:rFonts w:ascii="Times New Roman" w:hAnsi="Times New Roman"/>
          <w:sz w:val="28"/>
        </w:rPr>
        <w:t>р</w:t>
      </w:r>
      <w:r>
        <w:rPr>
          <w:rFonts w:ascii="Times New Roman" w:hAnsi="Times New Roman"/>
          <w:sz w:val="28"/>
        </w:rPr>
        <w:t>егиональной программы</w:t>
      </w:r>
      <w:r>
        <w:rPr>
          <w:rFonts w:ascii="Times New Roman" w:hAnsi="Times New Roman"/>
          <w:sz w:val="28"/>
        </w:rPr>
        <w:t>.</w:t>
      </w:r>
    </w:p>
    <w:p w14:paraId="68000000">
      <w:pPr>
        <w:tabs>
          <w:tab w:leader="none" w:pos="360" w:val="left"/>
        </w:tabs>
        <w:spacing w:after="0" w:line="360" w:lineRule="exact"/>
        <w:ind w:firstLine="709" w:left="0"/>
        <w:jc w:val="both"/>
        <w:rPr>
          <w:rFonts w:ascii="Times New Roman" w:hAnsi="Times New Roman"/>
          <w:sz w:val="28"/>
        </w:rPr>
      </w:pPr>
    </w:p>
    <w:p w14:paraId="69000000">
      <w:pPr>
        <w:tabs>
          <w:tab w:leader="none" w:pos="360" w:val="left"/>
        </w:tabs>
        <w:spacing w:after="0" w:line="360" w:lineRule="exact"/>
        <w:ind w:firstLine="709" w:left="0"/>
        <w:jc w:val="center"/>
        <w:rPr>
          <w:rFonts w:ascii="Times New Roman" w:hAnsi="Times New Roman"/>
          <w:sz w:val="28"/>
        </w:rPr>
      </w:pPr>
      <w:r>
        <w:rPr>
          <w:rFonts w:ascii="Times New Roman" w:hAnsi="Times New Roman"/>
          <w:sz w:val="28"/>
        </w:rPr>
        <w:t xml:space="preserve">Порядок формирования и подача предложений </w:t>
      </w:r>
    </w:p>
    <w:p w14:paraId="6A000000">
      <w:pPr>
        <w:tabs>
          <w:tab w:leader="none" w:pos="360" w:val="left"/>
        </w:tabs>
        <w:spacing w:after="0" w:line="360" w:lineRule="exact"/>
        <w:ind w:firstLine="709" w:left="0"/>
        <w:jc w:val="center"/>
        <w:rPr>
          <w:rFonts w:ascii="Times New Roman" w:hAnsi="Times New Roman"/>
          <w:sz w:val="28"/>
        </w:rPr>
      </w:pPr>
    </w:p>
    <w:p w14:paraId="6B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2.8. Предложения</w:t>
      </w:r>
      <w:r>
        <w:rPr>
          <w:rStyle w:val="Style_3_ch"/>
          <w:rFonts w:ascii="Times New Roman" w:hAnsi="Times New Roman"/>
          <w:sz w:val="28"/>
        </w:rPr>
        <w:t xml:space="preserve"> подаются в сроки, установленные в объявлении о проведении отбора в соответствии с пунктами</w:t>
      </w:r>
      <w:r>
        <w:rPr>
          <w:rStyle w:val="Style_3_ch"/>
          <w:rFonts w:ascii="Times New Roman" w:hAnsi="Times New Roman"/>
          <w:sz w:val="28"/>
        </w:rPr>
        <w:t xml:space="preserve"> 2.3 и</w:t>
      </w:r>
      <w:r>
        <w:rPr>
          <w:rStyle w:val="Style_3_ch"/>
          <w:rFonts w:ascii="Times New Roman" w:hAnsi="Times New Roman"/>
          <w:sz w:val="28"/>
        </w:rPr>
        <w:t xml:space="preserve"> 2.4 настоящего Порядка, путем направления предложения </w:t>
      </w:r>
      <w:r>
        <w:rPr>
          <w:rStyle w:val="Style_3_ch"/>
          <w:rFonts w:ascii="Times New Roman" w:hAnsi="Times New Roman"/>
          <w:sz w:val="28"/>
        </w:rPr>
        <w:t xml:space="preserve">и необходимого пакета документов </w:t>
      </w:r>
      <w:r>
        <w:rPr>
          <w:rStyle w:val="Style_3_ch"/>
          <w:rFonts w:ascii="Times New Roman" w:hAnsi="Times New Roman"/>
          <w:sz w:val="28"/>
        </w:rPr>
        <w:t>на электронную почту с отметкой «Документы на отбор» с последующей досылкой оригинала в течение 3 рабочих дня.</w:t>
      </w:r>
    </w:p>
    <w:p w14:paraId="6C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При досылке оригинала в бумажном виде, прилагаемые к предложению документы должны быть заверены руководителем, прошиты, пронумерованы и скреплены печатью (при наличии). </w:t>
      </w:r>
    </w:p>
    <w:p w14:paraId="6D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В случае</w:t>
      </w:r>
      <w:r>
        <w:rPr>
          <w:rStyle w:val="Style_3_ch"/>
          <w:rFonts w:ascii="Times New Roman" w:hAnsi="Times New Roman"/>
          <w:sz w:val="28"/>
        </w:rPr>
        <w:t>,</w:t>
      </w:r>
      <w:r>
        <w:rPr>
          <w:rStyle w:val="Style_3_ch"/>
          <w:rFonts w:ascii="Times New Roman" w:hAnsi="Times New Roman"/>
          <w:sz w:val="28"/>
        </w:rPr>
        <w:t xml:space="preserve"> если предложение на отбор подписано лицом, не являющимся руководителем участника отбора, к предложению прилагаются </w:t>
      </w:r>
      <w:r>
        <w:rPr>
          <w:rStyle w:val="Style_3_ch"/>
          <w:rFonts w:ascii="Times New Roman" w:hAnsi="Times New Roman"/>
          <w:sz w:val="28"/>
        </w:rPr>
        <w:t>копии</w:t>
      </w:r>
      <w:r>
        <w:rPr>
          <w:rStyle w:val="Style_3_ch"/>
          <w:rFonts w:ascii="Times New Roman" w:hAnsi="Times New Roman"/>
          <w:sz w:val="28"/>
        </w:rPr>
        <w:t xml:space="preserve"> </w:t>
      </w:r>
      <w:r>
        <w:rPr>
          <w:rStyle w:val="Style_3_ch"/>
          <w:rFonts w:ascii="Times New Roman" w:hAnsi="Times New Roman"/>
          <w:sz w:val="28"/>
        </w:rPr>
        <w:t>документов, подтверждающих полномочия на подписание предложения на участие в отборе.</w:t>
      </w:r>
    </w:p>
    <w:p w14:paraId="6E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2.9. Форма предложения, подаваем</w:t>
      </w:r>
      <w:r>
        <w:rPr>
          <w:rStyle w:val="Style_3_ch"/>
          <w:rFonts w:ascii="Times New Roman" w:hAnsi="Times New Roman"/>
          <w:sz w:val="28"/>
        </w:rPr>
        <w:t>ого</w:t>
      </w:r>
      <w:r>
        <w:rPr>
          <w:rStyle w:val="Style_3_ch"/>
          <w:rFonts w:ascii="Times New Roman" w:hAnsi="Times New Roman"/>
          <w:sz w:val="28"/>
        </w:rPr>
        <w:t xml:space="preserve"> участниками отбора, включает </w:t>
      </w:r>
      <w:r>
        <w:rPr>
          <w:rStyle w:val="Style_3_ch"/>
          <w:rFonts w:ascii="Times New Roman" w:hAnsi="Times New Roman"/>
          <w:sz w:val="28"/>
        </w:rPr>
        <w:t>перечень пр</w:t>
      </w:r>
      <w:r>
        <w:rPr>
          <w:rStyle w:val="Style_3_ch"/>
          <w:rFonts w:ascii="Times New Roman" w:hAnsi="Times New Roman"/>
          <w:sz w:val="28"/>
        </w:rPr>
        <w:t xml:space="preserve">илагаемых документов </w:t>
      </w:r>
      <w:r>
        <w:rPr>
          <w:rStyle w:val="Style_3_ch"/>
          <w:rFonts w:ascii="Times New Roman" w:hAnsi="Times New Roman"/>
          <w:sz w:val="28"/>
        </w:rPr>
        <w:t>в соответствии с приложением к настоящему Порядку.</w:t>
      </w:r>
    </w:p>
    <w:p w14:paraId="6F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2.10. Участник отбора вправе:</w:t>
      </w:r>
    </w:p>
    <w:p w14:paraId="70000000">
      <w:pPr>
        <w:numPr>
          <w:numId w:val="3"/>
        </w:numPr>
        <w:tabs>
          <w:tab w:leader="none" w:pos="360" w:val="left"/>
        </w:tabs>
        <w:spacing w:after="0" w:before="0" w:line="360" w:lineRule="exact"/>
        <w:ind w:firstLine="709" w:left="0"/>
        <w:jc w:val="both"/>
        <w:rPr>
          <w:rFonts w:ascii="Times New Roman" w:hAnsi="Times New Roman"/>
          <w:sz w:val="28"/>
        </w:rPr>
      </w:pPr>
      <w:r>
        <w:rPr>
          <w:rFonts w:ascii="Times New Roman" w:hAnsi="Times New Roman"/>
          <w:sz w:val="28"/>
        </w:rPr>
        <w:t>в течение срока подачи (приема) предложений, указанного в пункте 2.4 настоящего порядка, вправе обратиться в Министерство за</w:t>
      </w:r>
      <w:r>
        <w:rPr>
          <w:rStyle w:val="Style_3_ch"/>
          <w:rFonts w:ascii="Times New Roman" w:hAnsi="Times New Roman"/>
          <w:sz w:val="28"/>
        </w:rPr>
        <w:t xml:space="preserve"> разъяснением положений объявления письменно или устно.</w:t>
      </w:r>
    </w:p>
    <w:p w14:paraId="71000000">
      <w:pPr>
        <w:spacing w:after="0" w:before="0"/>
        <w:ind w:firstLine="709" w:left="0" w:right="0"/>
        <w:jc w:val="both"/>
        <w:rPr>
          <w:rFonts w:ascii="Times New Roman" w:hAnsi="Times New Roman"/>
          <w:sz w:val="28"/>
        </w:rPr>
      </w:pPr>
      <w:r>
        <w:rPr>
          <w:rStyle w:val="Style_3_ch"/>
          <w:rFonts w:ascii="Times New Roman" w:hAnsi="Times New Roman"/>
          <w:sz w:val="28"/>
        </w:rPr>
        <w:t>Устная консультация оказывается по контактным номерам должностных лиц Министерства, указанным в объявлении.</w:t>
      </w:r>
    </w:p>
    <w:p w14:paraId="72000000">
      <w:pPr>
        <w:spacing w:after="0" w:before="0"/>
        <w:ind w:firstLine="709" w:left="0" w:right="0"/>
        <w:jc w:val="both"/>
        <w:rPr>
          <w:rFonts w:ascii="Times New Roman" w:hAnsi="Times New Roman"/>
          <w:sz w:val="28"/>
        </w:rPr>
      </w:pPr>
      <w:r>
        <w:rPr>
          <w:rFonts w:ascii="Times New Roman" w:hAnsi="Times New Roman"/>
          <w:sz w:val="28"/>
        </w:rPr>
        <w:t>Письменный запрос о разъяснении положений объявления в произвольной форме направляется не позднее</w:t>
      </w:r>
      <w:r>
        <w:rPr>
          <w:rStyle w:val="Style_3_ch"/>
          <w:rFonts w:ascii="Times New Roman" w:hAnsi="Times New Roman"/>
          <w:sz w:val="28"/>
        </w:rPr>
        <w:t xml:space="preserve"> 5 рабочих дней до даты окончания подачи (приема) предложений и документов. В течение 2 рабочих дней со дня поступления указанного запроса Министерство направляет письменный ответ с разъяснениями.</w:t>
      </w:r>
    </w:p>
    <w:p w14:paraId="73000000">
      <w:pPr>
        <w:numPr>
          <w:numId w:val="3"/>
        </w:num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отозвать предложение, направив официальное обращение произвольной формы в адрес Министерства с обоснованием мотивированной причины отзыва. Пакет документов, приложенный к предложению и поступивший в работу Министерства, но отозванный по инициативе участника отбора, возврату не подлежит;</w:t>
      </w:r>
    </w:p>
    <w:p w14:paraId="74000000">
      <w:pPr>
        <w:numPr>
          <w:numId w:val="3"/>
        </w:num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внести изменения в предложение и в пакет документов, а также представить недостающие документы с сопроводительным письмом в Министерство с описью приложенных документов в течение срока подачи (приема) документов, указанного в объявлении.</w:t>
      </w:r>
    </w:p>
    <w:p w14:paraId="75000000">
      <w:pPr>
        <w:tabs>
          <w:tab w:leader="none" w:pos="360" w:val="left"/>
        </w:tabs>
        <w:spacing w:after="0" w:line="360" w:lineRule="exact"/>
        <w:ind w:firstLine="709" w:left="0"/>
        <w:jc w:val="left"/>
        <w:rPr>
          <w:rFonts w:ascii="Times New Roman" w:hAnsi="Times New Roman"/>
          <w:sz w:val="28"/>
        </w:rPr>
      </w:pPr>
    </w:p>
    <w:p w14:paraId="76000000">
      <w:pPr>
        <w:tabs>
          <w:tab w:leader="none" w:pos="360" w:val="left"/>
        </w:tabs>
        <w:spacing w:after="0" w:line="360" w:lineRule="exact"/>
        <w:ind w:firstLine="709" w:left="0"/>
        <w:jc w:val="center"/>
        <w:rPr>
          <w:rFonts w:ascii="Times New Roman" w:hAnsi="Times New Roman"/>
          <w:sz w:val="28"/>
        </w:rPr>
      </w:pPr>
      <w:r>
        <w:rPr>
          <w:rFonts w:ascii="Times New Roman" w:hAnsi="Times New Roman"/>
          <w:sz w:val="28"/>
        </w:rPr>
        <w:t xml:space="preserve"> Порядок рассмотрения предложений</w:t>
      </w:r>
    </w:p>
    <w:p w14:paraId="77000000">
      <w:pPr>
        <w:tabs>
          <w:tab w:leader="none" w:pos="360" w:val="left"/>
        </w:tabs>
        <w:spacing w:after="0" w:line="360" w:lineRule="exact"/>
        <w:ind w:firstLine="709" w:left="0"/>
        <w:jc w:val="center"/>
        <w:rPr>
          <w:rFonts w:ascii="Times New Roman" w:hAnsi="Times New Roman"/>
          <w:sz w:val="28"/>
        </w:rPr>
      </w:pPr>
    </w:p>
    <w:p w14:paraId="78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2.11. Поступившее предложение регистрируется Министерством как входящая корреспонденция и направляется в течение 1 рабочего дня секретарю комиссии</w:t>
      </w:r>
      <w:r>
        <w:rPr>
          <w:rStyle w:val="Style_3_ch"/>
          <w:rFonts w:ascii="Times New Roman" w:hAnsi="Times New Roman"/>
          <w:sz w:val="28"/>
        </w:rPr>
        <w:t>, созданной в соответствии с пунктом</w:t>
      </w:r>
      <w:r>
        <w:rPr>
          <w:rStyle w:val="Style_3_ch"/>
          <w:rFonts w:ascii="Times New Roman" w:hAnsi="Times New Roman"/>
          <w:sz w:val="28"/>
        </w:rPr>
        <w:t xml:space="preserve"> </w:t>
      </w:r>
      <w:r>
        <w:rPr>
          <w:rStyle w:val="Style_3_ch"/>
          <w:rFonts w:ascii="Times New Roman" w:hAnsi="Times New Roman"/>
          <w:sz w:val="28"/>
        </w:rPr>
        <w:t>2.</w:t>
      </w:r>
      <w:r>
        <w:rPr>
          <w:rStyle w:val="Style_3_ch"/>
          <w:rFonts w:ascii="Times New Roman" w:hAnsi="Times New Roman"/>
          <w:sz w:val="28"/>
        </w:rPr>
        <w:t>12 настоящего Порядка.</w:t>
      </w:r>
    </w:p>
    <w:p w14:paraId="79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Каждой заявке в журнале присваивается порядковый н</w:t>
      </w:r>
      <w:r>
        <w:rPr>
          <w:rStyle w:val="Style_3_ch"/>
          <w:rFonts w:ascii="Times New Roman" w:hAnsi="Times New Roman"/>
          <w:sz w:val="28"/>
        </w:rPr>
        <w:t>омер в порядке очередности и по дате их поступления.</w:t>
      </w:r>
    </w:p>
    <w:p w14:paraId="7A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При поступлении документов в электронном формате без последующего поступления оригиналов в сроки, установленные пунктом 2.8 Порядка, регистрация предложения аннулируется с направлением секретарем комиссии уведомления на электронный адрес заявителя об аннулировании регистрации предложения в связи с отсутствием поступления оригиналов в установленный срок. </w:t>
      </w:r>
    </w:p>
    <w:p w14:paraId="7B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Предложение, представленное на получение субсидии позже даты и времени окончания приема предложений, указанных в извещении о проведении отбора, не принимается.</w:t>
      </w:r>
    </w:p>
    <w:p w14:paraId="7C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2.12. В целях определения получателей субсидии в Министерстве приказом создается Комиссия в составе не менее пяти человек (далее - Комиссия) и утверждается порядок ее работы. Комиссия в течение 5 рабочих дней со дня окончания приема заявок:</w:t>
      </w:r>
    </w:p>
    <w:p w14:paraId="7D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рассматривает предложения и приложенные документы на соответствие участников отбора критериям получателей субсидии, установленным в пункте 2.7 настоящего Порядка - в течение 2 рабочих дней.</w:t>
      </w:r>
    </w:p>
    <w:p w14:paraId="7E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проводит проверку предложений, по установленным требованиям </w:t>
      </w:r>
      <w:r>
        <w:rPr>
          <w:rStyle w:val="Style_3_ch"/>
          <w:rFonts w:ascii="Times New Roman" w:hAnsi="Times New Roman"/>
          <w:sz w:val="28"/>
        </w:rPr>
        <w:t>согласно пункта</w:t>
      </w:r>
      <w:r>
        <w:rPr>
          <w:rStyle w:val="Style_3_ch"/>
          <w:rFonts w:ascii="Times New Roman" w:hAnsi="Times New Roman"/>
          <w:sz w:val="28"/>
        </w:rPr>
        <w:t xml:space="preserve"> 2.5 и представившие документы в соответствии с требованиями пункта 2.6 настоящего Порядка - в течение 3 рабочих дней.</w:t>
      </w:r>
    </w:p>
    <w:p w14:paraId="7F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Заседание Комиссии считается правомочным для принятия решений, если на нем присутствуют не менее половины ее членов. Возглавляет Комиссию ее председатель. В отсутствие председателя Комиссии его обязанности исполняет заместитель председателя Комиссии. Решение Комиссии об определении получателей субсидии принимается простым большинством голосов присутствующих на заседании членов Комиссии и оформляется протоколом, который подписывается всеми присутствующими на заседании членами Комиссии. В случае равенства голосов решающим является голос председательствующего на заседании. Секретарь Комиссии является членом Комиссии.</w:t>
      </w:r>
    </w:p>
    <w:p w14:paraId="80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Копия протокола заседания Комиссии в срок не позднее 3 рабочих дней со дня его подписания размещается на едином портале и на официальном сайте Министерства в информационно-телекоммуникационной сети «Интернет». Протокол заседания Комиссии должен содержать следующие сведения:</w:t>
      </w:r>
    </w:p>
    <w:p w14:paraId="81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дата, время и место проведения рассмотрения предложений;</w:t>
      </w:r>
    </w:p>
    <w:p w14:paraId="82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информация об участниках отбора, предложения которых были рассмотрены;</w:t>
      </w:r>
    </w:p>
    <w:p w14:paraId="83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информация об участниках отбора, предложения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w:t>
      </w:r>
    </w:p>
    <w:p w14:paraId="84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наименование получателя (получателей) субсидии, с которым заключается соглашение, размер предоставляемой субсидии на возмещение з</w:t>
      </w:r>
      <w:r>
        <w:rPr>
          <w:rStyle w:val="Style_3_ch"/>
          <w:rFonts w:ascii="Times New Roman" w:hAnsi="Times New Roman"/>
          <w:b w:val="0"/>
          <w:sz w:val="28"/>
        </w:rPr>
        <w:t xml:space="preserve">атрат </w:t>
      </w:r>
      <w:r>
        <w:rPr>
          <w:rStyle w:val="Style_3_ch"/>
          <w:rFonts w:ascii="Times New Roman" w:hAnsi="Times New Roman"/>
          <w:b w:val="0"/>
          <w:sz w:val="28"/>
        </w:rPr>
        <w:t>на реализацию мероприятий по капитальному ремонту линейных объектов.</w:t>
      </w:r>
    </w:p>
    <w:p w14:paraId="85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2.13. Основаниями для отклонения предложения участника отбора являются:</w:t>
      </w:r>
    </w:p>
    <w:p w14:paraId="86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а) несоответствие участника отбора </w:t>
      </w:r>
      <w:r>
        <w:rPr>
          <w:rStyle w:val="Style_3_ch"/>
          <w:rFonts w:ascii="Times New Roman" w:hAnsi="Times New Roman"/>
          <w:sz w:val="28"/>
        </w:rPr>
        <w:t xml:space="preserve">требованиям и </w:t>
      </w:r>
      <w:r>
        <w:rPr>
          <w:rStyle w:val="Style_3_ch"/>
          <w:rFonts w:ascii="Times New Roman" w:hAnsi="Times New Roman"/>
          <w:sz w:val="28"/>
        </w:rPr>
        <w:t>критериям, установленным в пунктах 2.5 и 2.7 настоящего Порядка;</w:t>
      </w:r>
    </w:p>
    <w:p w14:paraId="87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б) непредставление (представление не в полном объеме) документов, указанных в пункте 2.6 настоящего Порядка;</w:t>
      </w:r>
    </w:p>
    <w:p w14:paraId="88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в) </w:t>
      </w:r>
      <w:r>
        <w:rPr>
          <w:rStyle w:val="Style_3_ch"/>
          <w:rFonts w:ascii="Times New Roman" w:hAnsi="Times New Roman"/>
          <w:sz w:val="28"/>
        </w:rPr>
        <w:t>несоответствие представленных участником отбора предложений и (или) документов требованиям, установленным в пунктах 2.5 и 2.6 настоящего Порядка;</w:t>
      </w:r>
    </w:p>
    <w:p w14:paraId="89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г) 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14:paraId="8A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д) подача участником отбора предложения после даты и (или) времени, определенных для подачи предложений.</w:t>
      </w:r>
    </w:p>
    <w:p w14:paraId="8B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Комиссия при отклонении предложений в течение 5 рабочих дней направляет участнику отбора уведомление об отказе в приеме предложения с указанием мотивированных причин. Письменное уведомление направляется почтовым отправлением или на электронную почту (в случае, если электронный адрес указан в предложение на участие в отборе получателей субсидий).</w:t>
      </w:r>
    </w:p>
    <w:p w14:paraId="8C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2.14. Отбор отменяется или признается несостоявшимся в случаях, если:</w:t>
      </w:r>
    </w:p>
    <w:p w14:paraId="8D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для участия в отборе не поступило предложений;</w:t>
      </w:r>
    </w:p>
    <w:p w14:paraId="8E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ни один участник отбора не соответствует критериям и требованиям, указанным в пунктах 2.5 и 2.7 настоящего Порядка. </w:t>
      </w:r>
    </w:p>
    <w:p w14:paraId="8F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Министерство вправе принять решение о проведении отбора повторно.</w:t>
      </w:r>
    </w:p>
    <w:p w14:paraId="90000000">
      <w:pPr>
        <w:tabs>
          <w:tab w:leader="none" w:pos="360" w:val="left"/>
        </w:tabs>
        <w:spacing w:after="0" w:line="360" w:lineRule="exact"/>
        <w:ind w:firstLine="709" w:left="0"/>
        <w:jc w:val="center"/>
        <w:rPr>
          <w:rFonts w:ascii="Times New Roman" w:hAnsi="Times New Roman"/>
          <w:sz w:val="28"/>
        </w:rPr>
      </w:pPr>
    </w:p>
    <w:p w14:paraId="91000000">
      <w:pPr>
        <w:tabs>
          <w:tab w:leader="none" w:pos="360" w:val="left"/>
        </w:tabs>
        <w:spacing w:after="0" w:line="360" w:lineRule="exact"/>
        <w:ind w:firstLine="709" w:left="0"/>
        <w:jc w:val="center"/>
        <w:rPr>
          <w:rFonts w:ascii="Times New Roman" w:hAnsi="Times New Roman"/>
          <w:sz w:val="28"/>
        </w:rPr>
      </w:pPr>
      <w:r>
        <w:rPr>
          <w:rFonts w:ascii="Times New Roman" w:hAnsi="Times New Roman"/>
          <w:sz w:val="28"/>
        </w:rPr>
        <w:t xml:space="preserve">Определение </w:t>
      </w:r>
      <w:r>
        <w:rPr>
          <w:rFonts w:ascii="Times New Roman" w:hAnsi="Times New Roman"/>
          <w:sz w:val="28"/>
        </w:rPr>
        <w:t>получателя субсидии</w:t>
      </w:r>
    </w:p>
    <w:p w14:paraId="92000000">
      <w:pPr>
        <w:tabs>
          <w:tab w:leader="none" w:pos="360" w:val="left"/>
        </w:tabs>
        <w:spacing w:after="0" w:line="360" w:lineRule="exact"/>
        <w:ind w:firstLine="709" w:left="0"/>
        <w:jc w:val="center"/>
        <w:rPr>
          <w:rFonts w:ascii="Times New Roman" w:hAnsi="Times New Roman"/>
          <w:sz w:val="28"/>
        </w:rPr>
      </w:pPr>
    </w:p>
    <w:p w14:paraId="93000000">
      <w:pPr>
        <w:tabs>
          <w:tab w:leader="none" w:pos="360" w:val="left"/>
        </w:tabs>
        <w:spacing w:after="0" w:line="360" w:lineRule="exact"/>
        <w:ind w:firstLine="709" w:left="0"/>
        <w:jc w:val="both"/>
        <w:rPr>
          <w:rFonts w:ascii="Times New Roman" w:hAnsi="Times New Roman"/>
          <w:sz w:val="28"/>
        </w:rPr>
      </w:pPr>
      <w:r>
        <w:rPr>
          <w:rFonts w:ascii="Times New Roman" w:hAnsi="Times New Roman"/>
          <w:sz w:val="28"/>
        </w:rPr>
        <w:t xml:space="preserve">2.15. </w:t>
      </w:r>
      <w:r>
        <w:rPr>
          <w:rStyle w:val="Style_3_ch"/>
          <w:rFonts w:ascii="Times New Roman" w:hAnsi="Times New Roman"/>
          <w:sz w:val="28"/>
        </w:rPr>
        <w:t xml:space="preserve">Получателем субсидии определяется участник отбора, соответствующий требованиям и критериям, указанным </w:t>
      </w:r>
      <w:r>
        <w:rPr>
          <w:rStyle w:val="Style_3_ch"/>
          <w:rFonts w:ascii="Times New Roman" w:hAnsi="Times New Roman"/>
          <w:sz w:val="28"/>
        </w:rPr>
        <w:t xml:space="preserve">в пунктах 2.5 и 2.7, а также представивший документы в соответствии с пунктом 2.6 </w:t>
      </w:r>
      <w:r>
        <w:rPr>
          <w:rStyle w:val="Style_3_ch"/>
          <w:rFonts w:ascii="Times New Roman" w:hAnsi="Times New Roman"/>
          <w:sz w:val="28"/>
        </w:rPr>
        <w:t>настоящего Порядка.</w:t>
      </w:r>
    </w:p>
    <w:p w14:paraId="94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2.16. </w:t>
      </w:r>
      <w:r>
        <w:rPr>
          <w:rStyle w:val="Style_3_ch"/>
          <w:rFonts w:ascii="Times New Roman" w:hAnsi="Times New Roman"/>
          <w:sz w:val="28"/>
        </w:rPr>
        <w:t>В случае если предложения нескольких участников отбора соответствуют критериям, установленным пунктом</w:t>
      </w:r>
      <w:r>
        <w:rPr>
          <w:rStyle w:val="Style_3_ch"/>
          <w:rFonts w:ascii="Times New Roman" w:hAnsi="Times New Roman"/>
          <w:sz w:val="28"/>
        </w:rPr>
        <w:t xml:space="preserve"> 2.7</w:t>
      </w:r>
      <w:r>
        <w:rPr>
          <w:rStyle w:val="Style_3_ch"/>
          <w:rFonts w:ascii="Times New Roman" w:hAnsi="Times New Roman"/>
          <w:sz w:val="28"/>
        </w:rPr>
        <w:t xml:space="preserve"> </w:t>
      </w:r>
      <w:r>
        <w:rPr>
          <w:rStyle w:val="Style_3_ch"/>
          <w:rFonts w:ascii="Times New Roman" w:hAnsi="Times New Roman"/>
          <w:sz w:val="28"/>
        </w:rPr>
        <w:t>настоящего Порядка, и требованиям, установленным пункт</w:t>
      </w:r>
      <w:r>
        <w:rPr>
          <w:rStyle w:val="Style_3_ch"/>
          <w:rFonts w:ascii="Times New Roman" w:hAnsi="Times New Roman"/>
          <w:sz w:val="28"/>
        </w:rPr>
        <w:t>ом</w:t>
      </w:r>
      <w:r>
        <w:rPr>
          <w:rStyle w:val="Style_3_ch"/>
          <w:rFonts w:ascii="Times New Roman" w:hAnsi="Times New Roman"/>
          <w:sz w:val="28"/>
        </w:rPr>
        <w:t xml:space="preserve"> 2.5</w:t>
      </w:r>
      <w:r>
        <w:rPr>
          <w:rStyle w:val="Style_3_ch"/>
          <w:rFonts w:ascii="Times New Roman" w:hAnsi="Times New Roman"/>
          <w:sz w:val="28"/>
        </w:rPr>
        <w:t xml:space="preserve"> </w:t>
      </w:r>
      <w:r>
        <w:rPr>
          <w:rStyle w:val="Style_3_ch"/>
          <w:rFonts w:ascii="Times New Roman" w:hAnsi="Times New Roman"/>
          <w:sz w:val="28"/>
        </w:rPr>
        <w:t>настоящего Порядка, такие участники отбора признаются получателями субсидий с присвоением каждому порядкового номера (начиная с номера один) исходя из даты и времени регистрации предложения участника отбора в Журнале.</w:t>
      </w:r>
    </w:p>
    <w:p w14:paraId="95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Первоочередное право на получение субсидии имеет получатель субсидии с наименьшим порядковым номером.</w:t>
      </w:r>
    </w:p>
    <w:p w14:paraId="96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2.17. </w:t>
      </w:r>
      <w:r>
        <w:rPr>
          <w:rStyle w:val="Style_3_ch"/>
          <w:rFonts w:ascii="Times New Roman" w:hAnsi="Times New Roman"/>
          <w:sz w:val="28"/>
        </w:rPr>
        <w:t xml:space="preserve">В случае если поступила только одно предложение и участник отбора соответствует критериям, указанным в пункте </w:t>
      </w:r>
      <w:r>
        <w:rPr>
          <w:rStyle w:val="Style_3_ch"/>
          <w:rFonts w:ascii="Times New Roman" w:hAnsi="Times New Roman"/>
          <w:sz w:val="28"/>
        </w:rPr>
        <w:t>2.7</w:t>
      </w:r>
      <w:r>
        <w:rPr>
          <w:rStyle w:val="Style_3_ch"/>
          <w:rFonts w:ascii="Times New Roman" w:hAnsi="Times New Roman"/>
          <w:sz w:val="28"/>
        </w:rPr>
        <w:t xml:space="preserve"> </w:t>
      </w:r>
      <w:r>
        <w:rPr>
          <w:rStyle w:val="Style_3_ch"/>
          <w:rFonts w:ascii="Times New Roman" w:hAnsi="Times New Roman"/>
          <w:sz w:val="28"/>
        </w:rPr>
        <w:t>настоящего Порядка, и требованиям, установленным пункт</w:t>
      </w:r>
      <w:r>
        <w:rPr>
          <w:rStyle w:val="Style_3_ch"/>
          <w:rFonts w:ascii="Times New Roman" w:hAnsi="Times New Roman"/>
          <w:sz w:val="28"/>
        </w:rPr>
        <w:t>ом</w:t>
      </w:r>
      <w:r>
        <w:rPr>
          <w:rStyle w:val="Style_3_ch"/>
          <w:rFonts w:ascii="Times New Roman" w:hAnsi="Times New Roman"/>
          <w:sz w:val="28"/>
        </w:rPr>
        <w:t xml:space="preserve"> 2.5</w:t>
      </w:r>
      <w:r>
        <w:rPr>
          <w:rStyle w:val="Style_3_ch"/>
          <w:rFonts w:ascii="Times New Roman" w:hAnsi="Times New Roman"/>
          <w:sz w:val="28"/>
        </w:rPr>
        <w:t xml:space="preserve"> </w:t>
      </w:r>
      <w:r>
        <w:rPr>
          <w:rStyle w:val="Style_3_ch"/>
          <w:rFonts w:ascii="Times New Roman" w:hAnsi="Times New Roman"/>
          <w:sz w:val="28"/>
        </w:rPr>
        <w:t>настоящего Порядка, участник отбора, подавший предложение, признается единственным участником отбора - получателем субсидий.</w:t>
      </w:r>
    </w:p>
    <w:p w14:paraId="97000000">
      <w:pPr>
        <w:tabs>
          <w:tab w:leader="none" w:pos="360" w:val="left"/>
        </w:tabs>
        <w:spacing w:after="0" w:line="360" w:lineRule="exact"/>
        <w:ind w:firstLine="709" w:left="0"/>
        <w:jc w:val="both"/>
        <w:rPr>
          <w:rFonts w:ascii="Times New Roman" w:hAnsi="Times New Roman"/>
          <w:sz w:val="28"/>
        </w:rPr>
      </w:pPr>
    </w:p>
    <w:p w14:paraId="98000000">
      <w:pPr>
        <w:tabs>
          <w:tab w:leader="none" w:pos="360" w:val="left"/>
        </w:tabs>
        <w:spacing w:after="0" w:line="360" w:lineRule="exact"/>
        <w:ind w:firstLine="709" w:left="0"/>
        <w:jc w:val="center"/>
        <w:rPr>
          <w:rFonts w:ascii="Times New Roman" w:hAnsi="Times New Roman"/>
          <w:sz w:val="28"/>
        </w:rPr>
      </w:pPr>
      <w:r>
        <w:rPr>
          <w:rFonts w:ascii="Times New Roman" w:hAnsi="Times New Roman"/>
          <w:sz w:val="28"/>
        </w:rPr>
        <w:t>3. Условия и порядок предоставления субсидии</w:t>
      </w:r>
    </w:p>
    <w:p w14:paraId="99000000">
      <w:pPr>
        <w:tabs>
          <w:tab w:leader="none" w:pos="360" w:val="left"/>
        </w:tabs>
        <w:spacing w:after="0" w:line="360" w:lineRule="exact"/>
        <w:ind w:firstLine="709" w:left="0"/>
        <w:jc w:val="center"/>
        <w:rPr>
          <w:rFonts w:ascii="Times New Roman" w:hAnsi="Times New Roman"/>
          <w:sz w:val="28"/>
        </w:rPr>
      </w:pPr>
    </w:p>
    <w:p w14:paraId="9A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3.1. </w:t>
      </w:r>
      <w:r>
        <w:rPr>
          <w:rStyle w:val="Style_3_ch"/>
          <w:rFonts w:ascii="Times New Roman" w:hAnsi="Times New Roman"/>
          <w:sz w:val="28"/>
        </w:rPr>
        <w:t>Размер субсидии, предоставляемой получателю субсидии, определяется по формуле:</w:t>
      </w:r>
    </w:p>
    <w:p w14:paraId="9B000000">
      <w:pPr>
        <w:spacing w:after="0" w:before="0" w:line="360" w:lineRule="exact"/>
        <w:ind w:firstLine="709" w:left="0" w:right="0"/>
        <w:jc w:val="center"/>
        <w:rPr>
          <w:rFonts w:ascii="PT Astra Serif" w:hAnsi="PT Astra Serif"/>
          <w:i w:val="1"/>
          <w:sz w:val="28"/>
          <w:u w:val="none"/>
        </w:rPr>
      </w:pPr>
    </w:p>
    <w:p w14:paraId="9C000000">
      <w:pPr>
        <w:spacing w:after="0" w:before="0"/>
        <w:ind w:firstLine="540" w:left="0" w:right="0"/>
        <w:jc w:val="center"/>
        <w:rPr>
          <w:rFonts w:ascii="PT Astra Serif" w:hAnsi="PT Astra Serif"/>
          <w:b w:val="0"/>
          <w:caps w:val="0"/>
          <w:sz w:val="28"/>
          <w:vertAlign w:val="subscript"/>
        </w:rPr>
      </w:pPr>
      <w:r>
        <w:rPr>
          <w:rFonts w:ascii="PT Astra Serif" w:hAnsi="PT Astra Serif"/>
          <w:b w:val="0"/>
          <w:sz w:val="28"/>
        </w:rPr>
        <w:t>С</w:t>
      </w:r>
      <w:r>
        <w:rPr>
          <w:rFonts w:ascii="PT Astra Serif" w:hAnsi="PT Astra Serif"/>
          <w:b w:val="0"/>
          <w:sz w:val="28"/>
          <w:vertAlign w:val="subscript"/>
        </w:rPr>
        <w:t>программы</w:t>
      </w:r>
      <w:r>
        <w:rPr>
          <w:rFonts w:ascii="PT Astra Serif" w:hAnsi="PT Astra Serif"/>
          <w:b w:val="0"/>
          <w:sz w:val="28"/>
        </w:rPr>
        <w:t>=</w:t>
      </w: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sz w:val="28"/>
        </w:rPr>
        <w:t>+</w:t>
      </w: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sz w:val="28"/>
          <w:vertAlign w:val="subscript"/>
        </w:rPr>
        <w:t>КБС</w:t>
      </w:r>
      <w:r>
        <w:rPr>
          <w:rFonts w:ascii="PT Astra Serif" w:hAnsi="PT Astra Serif"/>
          <w:b w:val="0"/>
          <w:caps w:val="1"/>
          <w:sz w:val="28"/>
        </w:rPr>
        <w:t>+</w:t>
      </w: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caps w:val="0"/>
          <w:sz w:val="28"/>
          <w:vertAlign w:val="subscript"/>
        </w:rPr>
        <w:t>ВБ</w:t>
      </w:r>
    </w:p>
    <w:p w14:paraId="9D000000">
      <w:pPr>
        <w:spacing w:after="0" w:before="0" w:line="360" w:lineRule="exact"/>
        <w:ind w:firstLine="709" w:left="0" w:right="0"/>
        <w:jc w:val="center"/>
        <w:rPr>
          <w:rFonts w:ascii="PT Astra Serif" w:hAnsi="PT Astra Serif"/>
          <w:i w:val="1"/>
          <w:sz w:val="28"/>
          <w:u w:val="none"/>
        </w:rPr>
      </w:pPr>
    </w:p>
    <w:p w14:paraId="9E000000">
      <w:pPr>
        <w:spacing w:after="0" w:before="0" w:line="360" w:lineRule="exact"/>
        <w:ind w:firstLine="709" w:left="0" w:right="0"/>
        <w:jc w:val="left"/>
        <w:rPr>
          <w:rFonts w:ascii="PT Astra Serif" w:hAnsi="PT Astra Serif"/>
          <w:i w:val="1"/>
          <w:sz w:val="28"/>
          <w:u w:val="none"/>
        </w:rPr>
      </w:pPr>
      <w:r>
        <w:rPr>
          <w:rFonts w:ascii="PT Astra Serif" w:hAnsi="PT Astra Serif"/>
          <w:i w:val="0"/>
          <w:sz w:val="28"/>
          <w:u w:val="none"/>
        </w:rPr>
        <w:t>где:</w:t>
      </w:r>
    </w:p>
    <w:p w14:paraId="9F000000">
      <w:pPr>
        <w:spacing w:after="0" w:before="0" w:line="360" w:lineRule="exact"/>
        <w:ind w:firstLine="709" w:left="0" w:right="0"/>
        <w:jc w:val="center"/>
        <w:rPr>
          <w:rFonts w:ascii="PT Astra Serif" w:hAnsi="PT Astra Serif"/>
          <w:sz w:val="28"/>
          <w:u w:val="single"/>
          <w:shd w:fill="FFD821" w:val="clear"/>
        </w:rPr>
      </w:pPr>
    </w:p>
    <w:p w14:paraId="A0000000">
      <w:pPr>
        <w:spacing w:after="0" w:before="0"/>
        <w:ind w:firstLine="540" w:left="0" w:right="0"/>
        <w:jc w:val="both"/>
        <w:rPr>
          <w:b w:val="0"/>
        </w:rPr>
      </w:pP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sz w:val="28"/>
        </w:rPr>
        <w:t xml:space="preserve"> </w:t>
      </w:r>
      <w:r>
        <w:rPr>
          <w:rFonts w:ascii="PT Astra Serif" w:hAnsi="PT Astra Serif"/>
          <w:b w:val="0"/>
          <w:sz w:val="28"/>
        </w:rPr>
        <w:t>- объем финансовой поддержки на реализацию региональной программы i-го субъекта Российской Федерации (лимит), который определяется решением президиума (штаба) Комиссии исходя из общей протяженности сетей коммунальной инфраструктуры в i-м субъекте Российской Федерации и статистических данных Федеральной службы государственной статистики о численности населения и не может быть менее 500 млн. рублей;</w:t>
      </w:r>
    </w:p>
    <w:p w14:paraId="A1000000">
      <w:pPr>
        <w:spacing w:after="0" w:before="0"/>
        <w:ind w:firstLine="540" w:left="0" w:right="0"/>
        <w:jc w:val="both"/>
        <w:rPr>
          <w:rFonts w:ascii="PT Astra Serif" w:hAnsi="PT Astra Serif"/>
          <w:b w:val="0"/>
          <w:sz w:val="28"/>
        </w:rPr>
      </w:pP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sz w:val="28"/>
          <w:vertAlign w:val="subscript"/>
        </w:rPr>
        <w:t xml:space="preserve">КБС - </w:t>
      </w:r>
      <w:r>
        <w:rPr>
          <w:rFonts w:ascii="PT Astra Serif" w:hAnsi="PT Astra Serif"/>
          <w:b w:val="0"/>
          <w:sz w:val="28"/>
        </w:rPr>
        <w:t>объем средств бюджета i-го субъекта Российской Федерации и (или) местного бюджета на реализацию региональной программы, который определяется по формуле:</w:t>
      </w:r>
    </w:p>
    <w:p w14:paraId="A2000000">
      <w:pPr>
        <w:spacing w:after="0" w:before="0"/>
        <w:ind w:firstLine="540" w:left="0" w:right="0"/>
        <w:jc w:val="both"/>
        <w:rPr>
          <w:rFonts w:ascii="PT Astra Serif" w:hAnsi="PT Astra Serif"/>
          <w:b w:val="0"/>
          <w:sz w:val="28"/>
        </w:rPr>
      </w:pPr>
    </w:p>
    <w:p w14:paraId="A3000000">
      <w:pPr>
        <w:spacing w:after="0" w:before="0"/>
        <w:ind w:firstLine="540" w:left="0" w:right="0"/>
        <w:jc w:val="center"/>
        <w:rPr>
          <w:rFonts w:ascii="PT Astra Serif" w:hAnsi="PT Astra Serif"/>
          <w:b w:val="0"/>
          <w:sz w:val="28"/>
        </w:rPr>
      </w:pP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sz w:val="28"/>
          <w:vertAlign w:val="subscript"/>
        </w:rPr>
        <w:t>КБС</w:t>
      </w:r>
      <w:r>
        <w:rPr>
          <w:rFonts w:ascii="PT Astra Serif" w:hAnsi="PT Astra Serif"/>
          <w:b w:val="0"/>
          <w:sz w:val="28"/>
        </w:rPr>
        <w:t>=</w:t>
      </w: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sz w:val="28"/>
        </w:rPr>
        <w:t>/К</w:t>
      </w:r>
      <w:r>
        <w:rPr>
          <w:rFonts w:ascii="PT Astra Serif" w:hAnsi="PT Astra Serif"/>
          <w:b w:val="0"/>
          <w:sz w:val="28"/>
          <w:vertAlign w:val="subscript"/>
        </w:rPr>
        <w:t>i</w:t>
      </w:r>
      <w:r>
        <w:rPr>
          <w:rFonts w:ascii="PT Astra Serif" w:hAnsi="PT Astra Serif"/>
          <w:b w:val="0"/>
          <w:sz w:val="28"/>
          <w:vertAlign w:val="superscript"/>
        </w:rPr>
        <w:t xml:space="preserve"> </w:t>
      </w:r>
      <w:r>
        <w:rPr>
          <w:rFonts w:ascii="PT Astra Serif" w:hAnsi="PT Astra Serif"/>
          <w:b w:val="0"/>
          <w:sz w:val="28"/>
        </w:rPr>
        <w:t>x (100-</w:t>
      </w:r>
      <w:r>
        <w:rPr>
          <w:rFonts w:ascii="PT Astra Serif" w:hAnsi="PT Astra Serif"/>
          <w:b w:val="0"/>
          <w:sz w:val="28"/>
        </w:rPr>
        <w:t>К</w:t>
      </w:r>
      <w:r>
        <w:rPr>
          <w:rFonts w:ascii="PT Astra Serif" w:hAnsi="PT Astra Serif"/>
          <w:b w:val="0"/>
          <w:sz w:val="28"/>
          <w:vertAlign w:val="subscript"/>
        </w:rPr>
        <w:t>i</w:t>
      </w:r>
      <w:r>
        <w:rPr>
          <w:rFonts w:ascii="PT Astra Serif" w:hAnsi="PT Astra Serif"/>
          <w:b w:val="0"/>
          <w:sz w:val="28"/>
        </w:rPr>
        <w:t>)</w:t>
      </w:r>
    </w:p>
    <w:p w14:paraId="A4000000">
      <w:pPr>
        <w:spacing w:after="0" w:before="0"/>
        <w:ind w:firstLine="540" w:left="0" w:right="0"/>
        <w:jc w:val="center"/>
        <w:rPr>
          <w:rFonts w:ascii="PT Astra Serif" w:hAnsi="PT Astra Serif"/>
          <w:b w:val="0"/>
          <w:sz w:val="28"/>
        </w:rPr>
      </w:pPr>
    </w:p>
    <w:p w14:paraId="A5000000">
      <w:pPr>
        <w:spacing w:after="0" w:before="0"/>
        <w:ind w:firstLine="540" w:left="0" w:right="0"/>
        <w:jc w:val="both"/>
        <w:rPr>
          <w:b w:val="0"/>
        </w:rPr>
      </w:pPr>
      <w:r>
        <w:rPr>
          <w:rFonts w:ascii="PT Astra Serif" w:hAnsi="PT Astra Serif"/>
          <w:b w:val="0"/>
          <w:sz w:val="28"/>
        </w:rPr>
        <w:t>где K</w:t>
      </w:r>
      <w:r>
        <w:rPr>
          <w:rFonts w:ascii="PT Astra Serif" w:hAnsi="PT Astra Serif"/>
          <w:b w:val="0"/>
          <w:sz w:val="28"/>
          <w:vertAlign w:val="subscript"/>
        </w:rPr>
        <w:t>i</w:t>
      </w:r>
      <w:r>
        <w:rPr>
          <w:rFonts w:ascii="PT Astra Serif" w:hAnsi="PT Astra Serif"/>
          <w:b w:val="0"/>
          <w:sz w:val="28"/>
        </w:rPr>
        <w:t xml:space="preserve"> </w:t>
      </w:r>
      <w:r>
        <w:rPr>
          <w:rFonts w:ascii="PT Astra Serif" w:hAnsi="PT Astra Serif"/>
          <w:b w:val="0"/>
          <w:sz w:val="28"/>
        </w:rPr>
        <w:t>- предельный уровень софинансирования расходного обязательства i-го субъекта Российской Федерации из федерального бюджета на соответствующий финансовый год, утвержденный Правительством Российской Федерации в соответствии с</w:t>
      </w:r>
      <w:r>
        <w:rPr>
          <w:rFonts w:ascii="PT Astra Serif" w:hAnsi="PT Astra Serif"/>
          <w:b w:val="0"/>
          <w:sz w:val="28"/>
        </w:rPr>
        <w:t xml:space="preserve"> </w:t>
      </w:r>
      <w:r>
        <w:rPr>
          <w:rFonts w:ascii="PT Astra Serif" w:hAnsi="PT Astra Serif"/>
          <w:b w:val="0"/>
          <w:strike w:val="0"/>
          <w:color w:val="0000FF"/>
          <w:sz w:val="28"/>
        </w:rPr>
        <w:fldChar w:fldCharType="begin"/>
      </w:r>
      <w:r>
        <w:rPr>
          <w:rFonts w:ascii="PT Astra Serif" w:hAnsi="PT Astra Serif"/>
          <w:b w:val="0"/>
          <w:strike w:val="0"/>
          <w:color w:val="0000FF"/>
          <w:sz w:val="28"/>
        </w:rPr>
        <w:instrText>HYPERLINK "https://login.consultant.ru/link/?req=doc&amp;base=LAW&amp;n=467420&amp;dst=394&amp;field=134&amp;date=01.04.2024"</w:instrText>
      </w:r>
      <w:r>
        <w:rPr>
          <w:rFonts w:ascii="PT Astra Serif" w:hAnsi="PT Astra Serif"/>
          <w:b w:val="0"/>
          <w:strike w:val="0"/>
          <w:color w:val="0000FF"/>
          <w:sz w:val="28"/>
        </w:rPr>
        <w:fldChar w:fldCharType="separate"/>
      </w:r>
      <w:r>
        <w:rPr>
          <w:rFonts w:ascii="PT Astra Serif" w:hAnsi="PT Astra Serif"/>
          <w:b w:val="0"/>
          <w:strike w:val="0"/>
          <w:color w:val="0000FF"/>
          <w:sz w:val="28"/>
        </w:rPr>
        <w:t>пунктом 13</w:t>
      </w:r>
      <w:r>
        <w:rPr>
          <w:rFonts w:ascii="PT Astra Serif" w:hAnsi="PT Astra Serif"/>
          <w:b w:val="0"/>
          <w:strike w:val="0"/>
          <w:color w:val="0000FF"/>
          <w:sz w:val="28"/>
        </w:rPr>
        <w:fldChar w:fldCharType="end"/>
      </w:r>
      <w:r>
        <w:rPr>
          <w:rFonts w:ascii="PT Astra Serif" w:hAnsi="PT Astra Serif"/>
          <w:b w:val="0"/>
          <w:sz w:val="28"/>
        </w:rPr>
        <w:t xml:space="preserve"> </w:t>
      </w:r>
      <w:r>
        <w:rPr>
          <w:rFonts w:ascii="PT Astra Serif" w:hAnsi="PT Astra Serif"/>
          <w:b w:val="0"/>
          <w:sz w:val="28"/>
        </w:rPr>
        <w:t>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14:paraId="A6000000">
      <w:pPr>
        <w:spacing w:after="0" w:before="0"/>
        <w:ind w:firstLine="540" w:left="0" w:right="0"/>
        <w:jc w:val="both"/>
        <w:rPr>
          <w:rFonts w:ascii="PT Astra Serif" w:hAnsi="PT Astra Serif"/>
          <w:b w:val="0"/>
          <w:sz w:val="28"/>
        </w:rPr>
      </w:pP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caps w:val="0"/>
          <w:sz w:val="28"/>
          <w:vertAlign w:val="subscript"/>
        </w:rPr>
        <w:t>ВБ</w:t>
      </w:r>
      <w:r>
        <w:rPr>
          <w:rFonts w:ascii="PT Astra Serif" w:hAnsi="PT Astra Serif"/>
          <w:b w:val="0"/>
          <w:sz w:val="28"/>
        </w:rPr>
        <w:t xml:space="preserve"> - </w:t>
      </w:r>
      <w:r>
        <w:rPr>
          <w:rFonts w:ascii="PT Astra Serif" w:hAnsi="PT Astra Serif"/>
          <w:b w:val="0"/>
          <w:sz w:val="28"/>
        </w:rPr>
        <w:t>минимальный объем средств внебюджетных источников на реализацию региональной программы i-го субъекта Российской Федерации, который составляет 20 процентов объема финансовой поддержки, средств бюджета субъекта Российской Федерации и (или) местного бюджета на реализацию региональной программы i-го субъекта Российской Федерации и определяется по формуле:</w:t>
      </w:r>
    </w:p>
    <w:p w14:paraId="A7000000">
      <w:pPr>
        <w:spacing w:after="0" w:before="0"/>
        <w:ind w:firstLine="540" w:left="0" w:right="0"/>
        <w:jc w:val="both"/>
        <w:rPr>
          <w:rFonts w:ascii="PT Astra Serif" w:hAnsi="PT Astra Serif"/>
          <w:b w:val="0"/>
          <w:sz w:val="28"/>
        </w:rPr>
      </w:pPr>
    </w:p>
    <w:p w14:paraId="A8000000">
      <w:pPr>
        <w:spacing w:after="0" w:before="0"/>
        <w:ind w:firstLine="540" w:left="0" w:right="0"/>
        <w:jc w:val="center"/>
        <w:rPr>
          <w:rFonts w:ascii="PT Astra Serif" w:hAnsi="PT Astra Serif"/>
          <w:b w:val="0"/>
          <w:sz w:val="28"/>
        </w:rPr>
      </w:pP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caps w:val="0"/>
          <w:sz w:val="28"/>
          <w:vertAlign w:val="subscript"/>
        </w:rPr>
        <w:t>ВБ=</w:t>
      </w:r>
      <w:r>
        <w:rPr>
          <w:rFonts w:ascii="PT Astra Serif" w:hAnsi="PT Astra Serif"/>
          <w:b w:val="0"/>
          <w:caps w:val="0"/>
          <w:sz w:val="28"/>
        </w:rPr>
        <w:t>(</w:t>
      </w: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sz w:val="28"/>
        </w:rPr>
        <w:t>+</w:t>
      </w:r>
      <w:r>
        <w:rPr>
          <w:rFonts w:ascii="PT Astra Serif" w:hAnsi="PT Astra Serif"/>
          <w:b w:val="0"/>
          <w:sz w:val="28"/>
        </w:rPr>
        <w:t>С</w:t>
      </w:r>
      <w:r>
        <w:rPr>
          <w:rFonts w:ascii="PT Astra Serif" w:hAnsi="PT Astra Serif"/>
          <w:b w:val="0"/>
          <w:sz w:val="28"/>
          <w:vertAlign w:val="superscript"/>
        </w:rPr>
        <w:t>i</w:t>
      </w:r>
      <w:r>
        <w:rPr>
          <w:rFonts w:ascii="PT Astra Serif" w:hAnsi="PT Astra Serif"/>
          <w:b w:val="0"/>
          <w:sz w:val="28"/>
          <w:vertAlign w:val="subscript"/>
        </w:rPr>
        <w:t>КБС</w:t>
      </w:r>
      <w:r>
        <w:rPr>
          <w:rFonts w:ascii="PT Astra Serif" w:hAnsi="PT Astra Serif"/>
          <w:b w:val="0"/>
          <w:caps w:val="0"/>
          <w:sz w:val="28"/>
        </w:rPr>
        <w:t>)</w:t>
      </w:r>
      <w:r>
        <w:rPr>
          <w:rFonts w:ascii="PT Astra Serif" w:hAnsi="PT Astra Serif"/>
          <w:b w:val="0"/>
          <w:sz w:val="28"/>
        </w:rPr>
        <w:t>x20%</w:t>
      </w:r>
    </w:p>
    <w:p w14:paraId="A9000000">
      <w:pPr>
        <w:spacing w:after="0" w:before="0"/>
        <w:ind w:firstLine="540" w:left="0" w:right="0"/>
        <w:jc w:val="center"/>
        <w:rPr>
          <w:rFonts w:ascii="PT Astra Serif" w:hAnsi="PT Astra Serif"/>
          <w:b w:val="0"/>
          <w:sz w:val="28"/>
        </w:rPr>
      </w:pPr>
    </w:p>
    <w:p w14:paraId="AA000000">
      <w:pPr>
        <w:spacing w:after="0" w:before="0" w:line="360" w:lineRule="exact"/>
        <w:ind w:firstLine="0" w:left="-708" w:right="0"/>
        <w:jc w:val="both"/>
        <w:rPr>
          <w:rFonts w:ascii="Times New Roman" w:hAnsi="Times New Roman"/>
          <w:sz w:val="28"/>
          <w:shd w:fill="FFD821" w:val="clear"/>
        </w:rPr>
      </w:pPr>
    </w:p>
    <w:p w14:paraId="AB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3.2. </w:t>
      </w:r>
      <w:r>
        <w:rPr>
          <w:rStyle w:val="Style_3_ch"/>
          <w:rFonts w:ascii="Times New Roman" w:hAnsi="Times New Roman"/>
          <w:sz w:val="28"/>
        </w:rPr>
        <w:t>Субсидия предоставляется в пределах лимитов бюджетных обязательств на предоставление субсидии на соответствующий финансовый год (соответствующий финансовый год и плановый период), доведенных в установленном порядке до Министерства, в соответствии с требованиями утвержденными пунктом 7 Правил ПП РФ № 2253.</w:t>
      </w:r>
    </w:p>
    <w:p w14:paraId="AC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В случае невозможности предоставления в текущем финансовом году субсидий в связи с недостаточностью лимитов бюджетных обязательств Министерства, субсидии предоставляются в очередном финансовом году получателю субсидии, соответствующему требованиям установленным настоящим Порядком, без повторного прохождения отбора.</w:t>
      </w:r>
    </w:p>
    <w:p w14:paraId="AD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3.3. </w:t>
      </w:r>
      <w:r>
        <w:rPr>
          <w:rStyle w:val="Style_3_ch"/>
          <w:rFonts w:ascii="Times New Roman" w:hAnsi="Times New Roman"/>
          <w:sz w:val="28"/>
        </w:rPr>
        <w:t>С</w:t>
      </w:r>
      <w:r>
        <w:rPr>
          <w:rStyle w:val="Style_3_ch"/>
          <w:rFonts w:ascii="Times New Roman" w:hAnsi="Times New Roman"/>
          <w:sz w:val="28"/>
        </w:rPr>
        <w:t>убсидия направляется на возмещение затрат на реализацию мероприятий по капитальному ремонту линейных объектов в соответствии с региональной программой по модернизации систем коммунальной инфраструктуры на период 2023-2027 годы.</w:t>
      </w:r>
    </w:p>
    <w:p w14:paraId="AE000000">
      <w:pPr>
        <w:tabs>
          <w:tab w:leader="none" w:pos="360" w:val="left"/>
        </w:tabs>
        <w:spacing w:after="0" w:line="360" w:lineRule="exact"/>
        <w:ind w:firstLine="709" w:left="0"/>
        <w:contextualSpacing w:val="1"/>
        <w:jc w:val="both"/>
        <w:rPr>
          <w:rFonts w:ascii="Times New Roman" w:hAnsi="Times New Roman"/>
          <w:sz w:val="28"/>
        </w:rPr>
      </w:pPr>
    </w:p>
    <w:p w14:paraId="AF000000">
      <w:pPr>
        <w:tabs>
          <w:tab w:leader="none" w:pos="360" w:val="left"/>
        </w:tabs>
        <w:spacing w:after="0" w:line="360" w:lineRule="exact"/>
        <w:ind w:firstLine="709" w:left="0"/>
        <w:contextualSpacing w:val="1"/>
        <w:jc w:val="center"/>
        <w:rPr>
          <w:rFonts w:ascii="Times New Roman" w:hAnsi="Times New Roman"/>
          <w:sz w:val="28"/>
        </w:rPr>
      </w:pPr>
      <w:r>
        <w:rPr>
          <w:rFonts w:ascii="Times New Roman" w:hAnsi="Times New Roman"/>
          <w:sz w:val="28"/>
        </w:rPr>
        <w:t>Требования к получателю субсидии</w:t>
      </w:r>
    </w:p>
    <w:p w14:paraId="B0000000">
      <w:pPr>
        <w:tabs>
          <w:tab w:leader="none" w:pos="360" w:val="left"/>
        </w:tabs>
        <w:spacing w:after="0" w:line="360" w:lineRule="exact"/>
        <w:ind w:firstLine="709" w:left="0"/>
        <w:contextualSpacing w:val="1"/>
        <w:jc w:val="center"/>
        <w:rPr>
          <w:rFonts w:ascii="Times New Roman" w:hAnsi="Times New Roman"/>
          <w:sz w:val="28"/>
        </w:rPr>
      </w:pPr>
    </w:p>
    <w:p w14:paraId="B1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 xml:space="preserve">3.4. </w:t>
      </w:r>
      <w:r>
        <w:rPr>
          <w:rStyle w:val="Style_3_ch"/>
          <w:rFonts w:ascii="Times New Roman" w:hAnsi="Times New Roman"/>
          <w:sz w:val="28"/>
        </w:rPr>
        <w:t xml:space="preserve">Получатель субсидии должен соответствовать требованиям, указанным в пункте 2.5 настоящего Порядка на 1-е число месяца, в котором планируется </w:t>
      </w:r>
      <w:r>
        <w:rPr>
          <w:rStyle w:val="Style_3_ch"/>
          <w:rFonts w:ascii="Times New Roman" w:hAnsi="Times New Roman"/>
          <w:sz w:val="28"/>
        </w:rPr>
        <w:t>перечисление субсидии</w:t>
      </w:r>
      <w:r>
        <w:rPr>
          <w:rStyle w:val="Style_3_ch"/>
          <w:rFonts w:ascii="Times New Roman" w:hAnsi="Times New Roman"/>
          <w:sz w:val="28"/>
        </w:rPr>
        <w:t>.</w:t>
      </w:r>
    </w:p>
    <w:p w14:paraId="B2000000">
      <w:pPr>
        <w:tabs>
          <w:tab w:leader="none" w:pos="360" w:val="left"/>
        </w:tabs>
        <w:spacing w:after="0" w:line="360" w:lineRule="exact"/>
        <w:ind w:firstLine="709" w:left="0"/>
        <w:contextualSpacing w:val="1"/>
        <w:jc w:val="center"/>
        <w:rPr>
          <w:rFonts w:ascii="Times New Roman" w:hAnsi="Times New Roman"/>
          <w:sz w:val="28"/>
        </w:rPr>
      </w:pPr>
    </w:p>
    <w:p w14:paraId="B3000000">
      <w:pPr>
        <w:tabs>
          <w:tab w:leader="none" w:pos="360" w:val="left"/>
        </w:tabs>
        <w:spacing w:after="0" w:line="360" w:lineRule="exact"/>
        <w:ind w:firstLine="709" w:left="0"/>
        <w:contextualSpacing w:val="1"/>
        <w:jc w:val="center"/>
        <w:rPr>
          <w:rFonts w:ascii="Times New Roman" w:hAnsi="Times New Roman"/>
          <w:sz w:val="28"/>
        </w:rPr>
      </w:pPr>
      <w:r>
        <w:rPr>
          <w:rFonts w:ascii="Times New Roman" w:hAnsi="Times New Roman"/>
          <w:sz w:val="28"/>
        </w:rPr>
        <w:t xml:space="preserve">Проверка на соответствие требованиям к получателю субсидии </w:t>
      </w:r>
    </w:p>
    <w:p w14:paraId="B4000000">
      <w:pPr>
        <w:tabs>
          <w:tab w:leader="none" w:pos="360" w:val="left"/>
        </w:tabs>
        <w:spacing w:after="0" w:line="360" w:lineRule="exact"/>
        <w:ind w:firstLine="709" w:left="0"/>
        <w:contextualSpacing w:val="1"/>
        <w:jc w:val="center"/>
        <w:rPr>
          <w:rFonts w:ascii="Times New Roman" w:hAnsi="Times New Roman"/>
          <w:sz w:val="28"/>
        </w:rPr>
      </w:pPr>
    </w:p>
    <w:p w14:paraId="B5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3.5. Министерство </w:t>
      </w:r>
      <w:r>
        <w:rPr>
          <w:rStyle w:val="Style_3_ch"/>
          <w:rFonts w:ascii="Times New Roman" w:hAnsi="Times New Roman"/>
          <w:sz w:val="28"/>
        </w:rPr>
        <w:t>проводит проверку получателя субсидии на соответствие требованиям, указанным в пункте 3.4 настоящего Порядка</w:t>
      </w:r>
      <w:r>
        <w:rPr>
          <w:rStyle w:val="Style_3_ch"/>
          <w:rFonts w:ascii="Times New Roman" w:hAnsi="Times New Roman"/>
          <w:sz w:val="28"/>
        </w:rPr>
        <w:t xml:space="preserve"> - в течение 5 рабочих дней.</w:t>
      </w:r>
    </w:p>
    <w:p w14:paraId="B6000000">
      <w:pPr>
        <w:tabs>
          <w:tab w:leader="none" w:pos="360" w:val="left"/>
        </w:tabs>
        <w:spacing w:after="0" w:line="360" w:lineRule="exact"/>
        <w:ind w:firstLine="709" w:left="0"/>
        <w:contextualSpacing w:val="1"/>
        <w:jc w:val="both"/>
        <w:rPr>
          <w:rFonts w:ascii="Times New Roman" w:hAnsi="Times New Roman"/>
          <w:sz w:val="28"/>
        </w:rPr>
      </w:pPr>
    </w:p>
    <w:p w14:paraId="B7000000">
      <w:pPr>
        <w:tabs>
          <w:tab w:leader="none" w:pos="360" w:val="left"/>
        </w:tabs>
        <w:spacing w:after="0" w:line="360" w:lineRule="exact"/>
        <w:ind w:firstLine="709" w:left="0"/>
        <w:contextualSpacing w:val="1"/>
        <w:jc w:val="center"/>
        <w:rPr>
          <w:rFonts w:ascii="Times New Roman" w:hAnsi="Times New Roman"/>
          <w:sz w:val="28"/>
        </w:rPr>
      </w:pPr>
      <w:r>
        <w:rPr>
          <w:rFonts w:ascii="Times New Roman" w:hAnsi="Times New Roman"/>
          <w:sz w:val="28"/>
        </w:rPr>
        <w:t>Перечень документов и срок их представления</w:t>
      </w:r>
    </w:p>
    <w:p w14:paraId="B8000000">
      <w:pPr>
        <w:tabs>
          <w:tab w:leader="none" w:pos="360" w:val="left"/>
        </w:tabs>
        <w:spacing w:after="0" w:line="360" w:lineRule="exact"/>
        <w:ind w:firstLine="709" w:left="0"/>
        <w:contextualSpacing w:val="1"/>
        <w:jc w:val="center"/>
        <w:rPr>
          <w:rFonts w:ascii="Times New Roman" w:hAnsi="Times New Roman"/>
          <w:sz w:val="28"/>
        </w:rPr>
      </w:pPr>
    </w:p>
    <w:p w14:paraId="B9000000">
      <w:pPr>
        <w:spacing w:after="0" w:line="360" w:lineRule="exact"/>
        <w:ind w:firstLine="709" w:left="0"/>
        <w:jc w:val="both"/>
        <w:rPr>
          <w:rFonts w:ascii="Times New Roman" w:hAnsi="Times New Roman"/>
          <w:sz w:val="28"/>
        </w:rPr>
      </w:pPr>
      <w:r>
        <w:rPr>
          <w:rStyle w:val="Style_3_ch"/>
          <w:rFonts w:ascii="Times New Roman" w:hAnsi="Times New Roman"/>
          <w:sz w:val="28"/>
        </w:rPr>
        <w:t>3.6.</w:t>
      </w:r>
      <w:r>
        <w:rPr>
          <w:rStyle w:val="Style_3_ch"/>
          <w:rFonts w:ascii="Times New Roman" w:hAnsi="Times New Roman"/>
          <w:sz w:val="28"/>
        </w:rPr>
        <w:t xml:space="preserve"> </w:t>
      </w:r>
      <w:r>
        <w:rPr>
          <w:rStyle w:val="Style_3_ch"/>
          <w:rFonts w:ascii="Times New Roman" w:hAnsi="Times New Roman"/>
          <w:sz w:val="28"/>
        </w:rPr>
        <w:t xml:space="preserve">Получатель субсидии предоставляет справки, в Министерство документы в соответствии с пунктом </w:t>
      </w:r>
      <w:r>
        <w:rPr>
          <w:rStyle w:val="Style_3_ch"/>
          <w:rFonts w:ascii="Times New Roman" w:hAnsi="Times New Roman"/>
          <w:sz w:val="28"/>
        </w:rPr>
        <w:t>2.5</w:t>
      </w:r>
      <w:r>
        <w:rPr>
          <w:rStyle w:val="Style_3_ch"/>
          <w:rFonts w:ascii="Times New Roman" w:hAnsi="Times New Roman"/>
          <w:sz w:val="28"/>
        </w:rPr>
        <w:t xml:space="preserve"> </w:t>
      </w:r>
      <w:r>
        <w:rPr>
          <w:rStyle w:val="Style_3_ch"/>
          <w:rFonts w:ascii="Times New Roman" w:hAnsi="Times New Roman"/>
          <w:sz w:val="28"/>
        </w:rPr>
        <w:t xml:space="preserve">настоящего Порядка. При этом справки должны подтверждать соответствие требованиям пункта </w:t>
      </w:r>
      <w:r>
        <w:rPr>
          <w:rStyle w:val="Style_3_ch"/>
          <w:rFonts w:ascii="Times New Roman" w:hAnsi="Times New Roman"/>
          <w:sz w:val="28"/>
        </w:rPr>
        <w:t xml:space="preserve">2.5 </w:t>
      </w:r>
      <w:r>
        <w:rPr>
          <w:rStyle w:val="Style_3_ch"/>
          <w:rFonts w:ascii="Times New Roman" w:hAnsi="Times New Roman"/>
          <w:sz w:val="28"/>
        </w:rPr>
        <w:t>настоящего Порядка на дату, указанную в пункте 3.4 настоящего Порядка.</w:t>
      </w:r>
    </w:p>
    <w:p w14:paraId="BA000000">
      <w:pPr>
        <w:spacing w:after="0" w:line="360" w:lineRule="exact"/>
        <w:ind w:firstLine="709" w:left="0"/>
        <w:jc w:val="both"/>
        <w:rPr>
          <w:rFonts w:ascii="Times New Roman" w:hAnsi="Times New Roman"/>
          <w:sz w:val="28"/>
        </w:rPr>
      </w:pPr>
      <w:r>
        <w:rPr>
          <w:rFonts w:ascii="Times New Roman" w:hAnsi="Times New Roman"/>
          <w:sz w:val="28"/>
        </w:rPr>
        <w:t>3.7.</w:t>
      </w:r>
      <w:r>
        <w:rPr>
          <w:rStyle w:val="Style_3_ch"/>
          <w:rFonts w:ascii="Times New Roman" w:hAnsi="Times New Roman"/>
          <w:sz w:val="28"/>
        </w:rPr>
        <w:t xml:space="preserve"> </w:t>
      </w:r>
      <w:r>
        <w:rPr>
          <w:rStyle w:val="Style_3_ch"/>
          <w:rFonts w:ascii="Times New Roman" w:hAnsi="Times New Roman"/>
          <w:sz w:val="28"/>
        </w:rPr>
        <w:t>П</w:t>
      </w:r>
      <w:r>
        <w:rPr>
          <w:rStyle w:val="Style_3_ch"/>
          <w:rFonts w:ascii="Times New Roman" w:hAnsi="Times New Roman"/>
          <w:sz w:val="28"/>
        </w:rPr>
        <w:t>одт</w:t>
      </w:r>
      <w:r>
        <w:rPr>
          <w:rStyle w:val="Style_3_ch"/>
          <w:rFonts w:ascii="Times New Roman" w:hAnsi="Times New Roman"/>
          <w:sz w:val="28"/>
        </w:rPr>
        <w:t>верждением фактически п</w:t>
      </w:r>
      <w:r>
        <w:rPr>
          <w:rStyle w:val="Style_3_ch"/>
          <w:rFonts w:ascii="Times New Roman" w:hAnsi="Times New Roman"/>
          <w:sz w:val="28"/>
        </w:rPr>
        <w:t>онесенных</w:t>
      </w:r>
      <w:r>
        <w:rPr>
          <w:rStyle w:val="Style_3_ch"/>
          <w:rFonts w:ascii="Times New Roman" w:hAnsi="Times New Roman"/>
          <w:sz w:val="28"/>
        </w:rPr>
        <w:t xml:space="preserve"> затрат получателя субсидии является:</w:t>
      </w:r>
    </w:p>
    <w:p w14:paraId="BB000000">
      <w:pPr>
        <w:spacing w:after="0" w:line="360" w:lineRule="exact"/>
        <w:ind w:firstLine="709" w:left="0"/>
        <w:jc w:val="both"/>
        <w:rPr>
          <w:rFonts w:ascii="Times New Roman" w:hAnsi="Times New Roman"/>
          <w:sz w:val="28"/>
        </w:rPr>
      </w:pPr>
      <w:r>
        <w:rPr>
          <w:rStyle w:val="Style_3_ch"/>
          <w:rFonts w:ascii="Times New Roman" w:hAnsi="Times New Roman"/>
          <w:sz w:val="28"/>
        </w:rPr>
        <w:t>копия договора (контракта), предметом которого является реализация мероприятий региональной программы;</w:t>
      </w:r>
    </w:p>
    <w:p w14:paraId="BC000000">
      <w:pPr>
        <w:spacing w:after="0" w:line="360" w:lineRule="exact"/>
        <w:ind w:firstLine="709" w:left="0"/>
        <w:jc w:val="both"/>
        <w:rPr>
          <w:rFonts w:ascii="Times New Roman" w:hAnsi="Times New Roman"/>
          <w:sz w:val="28"/>
        </w:rPr>
      </w:pPr>
      <w:r>
        <w:rPr>
          <w:rFonts w:ascii="Times New Roman" w:hAnsi="Times New Roman"/>
          <w:sz w:val="28"/>
        </w:rPr>
        <w:t>документы подтверждающие полное завершение работ, ввод объектов в эксплуатацию: копии платежных документов, актов выполненных работ, (КС-2, КС-3, КС-11) к договорам (контрактам.)</w:t>
      </w:r>
    </w:p>
    <w:p w14:paraId="BD000000">
      <w:pPr>
        <w:spacing w:after="0" w:line="360" w:lineRule="exact"/>
        <w:ind w:firstLine="709" w:left="0"/>
        <w:jc w:val="both"/>
        <w:rPr>
          <w:rFonts w:ascii="Times New Roman" w:hAnsi="Times New Roman"/>
          <w:sz w:val="28"/>
        </w:rPr>
      </w:pPr>
    </w:p>
    <w:p w14:paraId="BE000000">
      <w:pPr>
        <w:spacing w:after="0" w:line="360" w:lineRule="exact"/>
        <w:ind w:firstLine="709" w:left="0"/>
        <w:jc w:val="center"/>
        <w:rPr>
          <w:rFonts w:ascii="Times New Roman" w:hAnsi="Times New Roman"/>
          <w:sz w:val="28"/>
        </w:rPr>
      </w:pPr>
      <w:r>
        <w:rPr>
          <w:rFonts w:ascii="Times New Roman" w:hAnsi="Times New Roman"/>
          <w:sz w:val="28"/>
        </w:rPr>
        <w:t>Основания для отказа в предоставлении субсидии</w:t>
      </w:r>
    </w:p>
    <w:p w14:paraId="BF000000">
      <w:pPr>
        <w:tabs>
          <w:tab w:leader="none" w:pos="360" w:val="left"/>
        </w:tabs>
        <w:spacing w:after="0" w:line="360" w:lineRule="exact"/>
        <w:ind w:firstLine="709" w:left="0"/>
        <w:contextualSpacing w:val="1"/>
        <w:jc w:val="center"/>
        <w:rPr>
          <w:rFonts w:ascii="Times New Roman" w:hAnsi="Times New Roman"/>
          <w:sz w:val="28"/>
        </w:rPr>
      </w:pPr>
    </w:p>
    <w:p w14:paraId="C0000000">
      <w:pPr>
        <w:spacing w:after="0" w:line="360" w:lineRule="exact"/>
        <w:ind w:firstLine="709" w:left="0"/>
        <w:jc w:val="both"/>
        <w:rPr>
          <w:rFonts w:ascii="Times New Roman" w:hAnsi="Times New Roman"/>
          <w:sz w:val="28"/>
        </w:rPr>
      </w:pPr>
      <w:r>
        <w:rPr>
          <w:rStyle w:val="Style_3_ch"/>
          <w:rFonts w:ascii="Times New Roman" w:hAnsi="Times New Roman"/>
          <w:sz w:val="28"/>
        </w:rPr>
        <w:t>3.8. Н</w:t>
      </w:r>
      <w:r>
        <w:rPr>
          <w:rStyle w:val="Style_3_ch"/>
          <w:rFonts w:ascii="Times New Roman" w:hAnsi="Times New Roman"/>
          <w:sz w:val="28"/>
        </w:rPr>
        <w:t>есоответствие представленных получателем субсидии документов требованиям, определенным пунктами 2.5 настоящего Порядка, или непредставление (представление не в полном объеме) указанных документов.</w:t>
      </w:r>
    </w:p>
    <w:p w14:paraId="C1000000">
      <w:pPr>
        <w:spacing w:after="0" w:line="360" w:lineRule="exact"/>
        <w:ind w:firstLine="709" w:left="0"/>
        <w:jc w:val="both"/>
        <w:rPr>
          <w:rFonts w:ascii="Times New Roman" w:hAnsi="Times New Roman"/>
          <w:sz w:val="28"/>
        </w:rPr>
      </w:pPr>
      <w:r>
        <w:rPr>
          <w:rStyle w:val="Style_3_ch"/>
          <w:rFonts w:ascii="Times New Roman" w:hAnsi="Times New Roman"/>
          <w:sz w:val="28"/>
        </w:rPr>
        <w:t>3.9. Установление факта недостоверности представленной получателем субсидии информации.</w:t>
      </w:r>
    </w:p>
    <w:p w14:paraId="C2000000">
      <w:pPr>
        <w:spacing w:after="0" w:line="360" w:lineRule="exact"/>
        <w:ind w:firstLine="709" w:left="0"/>
        <w:jc w:val="both"/>
        <w:rPr>
          <w:rFonts w:ascii="Times New Roman" w:hAnsi="Times New Roman"/>
          <w:sz w:val="28"/>
          <w:shd w:fill="11DF2A" w:val="clear"/>
        </w:rPr>
      </w:pPr>
    </w:p>
    <w:p w14:paraId="C3000000">
      <w:pPr>
        <w:spacing w:after="0" w:line="360" w:lineRule="exact"/>
        <w:ind w:firstLine="709" w:left="0"/>
        <w:jc w:val="center"/>
        <w:rPr>
          <w:rFonts w:ascii="Times New Roman" w:hAnsi="Times New Roman"/>
          <w:sz w:val="28"/>
        </w:rPr>
      </w:pPr>
      <w:r>
        <w:rPr>
          <w:rFonts w:ascii="Times New Roman" w:hAnsi="Times New Roman"/>
          <w:sz w:val="28"/>
        </w:rPr>
        <w:t>Условие и порядок заключения соглашения</w:t>
      </w:r>
    </w:p>
    <w:p w14:paraId="C4000000">
      <w:pPr>
        <w:tabs>
          <w:tab w:leader="none" w:pos="360" w:val="left"/>
        </w:tabs>
        <w:spacing w:after="0" w:line="360" w:lineRule="exact"/>
        <w:ind w:firstLine="709" w:left="0"/>
        <w:contextualSpacing w:val="1"/>
        <w:jc w:val="center"/>
        <w:rPr>
          <w:rFonts w:ascii="Times New Roman" w:hAnsi="Times New Roman"/>
          <w:sz w:val="28"/>
        </w:rPr>
      </w:pPr>
    </w:p>
    <w:p w14:paraId="C5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3.10. Министерство на основании протокола заседания Комиссии в срок не позднее 5 рабочих дней со дня его подписания принимает решение о предоставлении субсидии, которое оформляется в форме приказа. О принятом решении Министерство уведомляет в письменной форме получателя субсидии в течение 3 рабочих дней со дня приняти</w:t>
      </w:r>
      <w:r>
        <w:rPr>
          <w:rStyle w:val="Style_3_ch"/>
          <w:rFonts w:ascii="Times New Roman" w:hAnsi="Times New Roman"/>
          <w:sz w:val="28"/>
        </w:rPr>
        <w:t>я решения, согласно которому:</w:t>
      </w:r>
    </w:p>
    <w:p w14:paraId="C6000000">
      <w:pPr>
        <w:spacing w:after="0" w:line="360" w:lineRule="exact"/>
        <w:ind w:firstLine="709" w:left="0"/>
        <w:jc w:val="both"/>
        <w:rPr>
          <w:rFonts w:ascii="Times New Roman" w:hAnsi="Times New Roman"/>
          <w:sz w:val="28"/>
        </w:rPr>
      </w:pPr>
      <w:r>
        <w:rPr>
          <w:rStyle w:val="Style_3_ch"/>
          <w:rFonts w:ascii="Times New Roman" w:hAnsi="Times New Roman"/>
          <w:sz w:val="28"/>
        </w:rPr>
        <w:t xml:space="preserve">в случае принятия решения о предоставлении субсидии </w:t>
      </w:r>
      <w:r>
        <w:rPr>
          <w:rStyle w:val="Style_3_ch"/>
          <w:rFonts w:ascii="Times New Roman" w:hAnsi="Times New Roman"/>
          <w:sz w:val="28"/>
        </w:rPr>
        <w:t>не позднее 5 рабочих дней</w:t>
      </w:r>
      <w:r>
        <w:rPr>
          <w:rStyle w:val="Style_3_ch"/>
          <w:rFonts w:ascii="Times New Roman" w:hAnsi="Times New Roman"/>
          <w:sz w:val="28"/>
        </w:rPr>
        <w:t>, следующих за днем принятия решения, подписывает с получателем субсидии Соглашение в соответствии с типовой формой, установленной Министерством финансов Республики Саха (Якутия).</w:t>
      </w:r>
    </w:p>
    <w:p w14:paraId="C7000000">
      <w:pPr>
        <w:spacing w:after="0" w:line="360" w:lineRule="exact"/>
        <w:ind w:firstLine="709" w:left="0"/>
        <w:jc w:val="both"/>
        <w:rPr>
          <w:rFonts w:ascii="Times New Roman" w:hAnsi="Times New Roman"/>
          <w:sz w:val="28"/>
        </w:rPr>
      </w:pPr>
      <w:r>
        <w:rPr>
          <w:rStyle w:val="Style_3_ch"/>
          <w:rFonts w:ascii="Times New Roman" w:hAnsi="Times New Roman"/>
          <w:sz w:val="28"/>
        </w:rPr>
        <w:t>в случае принятия решения об отказе в предоставлении субсидии, в течение 5 рабочих дней, следующих за днем принятия решения, направляет письменное уведомление с обоснованием причины отказа почтовым отправлением с уведомлением о вручении и (или) посредством направления по адресу электронной почты юридического лица, указанного в предложение.</w:t>
      </w:r>
    </w:p>
    <w:p w14:paraId="C8000000">
      <w:pPr>
        <w:spacing w:after="0" w:line="360" w:lineRule="exact"/>
        <w:ind w:firstLine="709" w:left="0"/>
        <w:jc w:val="both"/>
        <w:rPr>
          <w:rFonts w:ascii="Times New Roman" w:hAnsi="Times New Roman"/>
          <w:sz w:val="28"/>
        </w:rPr>
      </w:pPr>
      <w:r>
        <w:rPr>
          <w:rStyle w:val="Style_3_ch"/>
          <w:rFonts w:ascii="Times New Roman" w:hAnsi="Times New Roman"/>
          <w:sz w:val="28"/>
        </w:rPr>
        <w:t xml:space="preserve">В случае не подписания получателем субсидии Соглашения или </w:t>
      </w:r>
      <w:r>
        <w:rPr>
          <w:rStyle w:val="Style_3_ch"/>
          <w:rFonts w:ascii="Times New Roman" w:hAnsi="Times New Roman"/>
          <w:sz w:val="28"/>
        </w:rPr>
        <w:t>непредоставления</w:t>
      </w:r>
      <w:r>
        <w:rPr>
          <w:rStyle w:val="Style_3_ch"/>
          <w:rFonts w:ascii="Times New Roman" w:hAnsi="Times New Roman"/>
          <w:sz w:val="28"/>
        </w:rPr>
        <w:t xml:space="preserve"> подписанного Соглашения в Министерство в течение срока, указанного во втором абзаце настоящего пункта, получатель субсидии считается уклонившимся от заключения Соглашения и субсидия ему не предоставляется.</w:t>
      </w:r>
    </w:p>
    <w:p w14:paraId="C9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3.11. </w:t>
      </w:r>
      <w:r>
        <w:rPr>
          <w:rStyle w:val="Style_3_ch"/>
          <w:rFonts w:ascii="Times New Roman" w:hAnsi="Times New Roman"/>
          <w:sz w:val="28"/>
        </w:rPr>
        <w:t xml:space="preserve">В случае уменьшения Министерству как получателю бюджетных средств ранее доведенных лимитов бюджетных обязательств, указанных </w:t>
      </w:r>
      <w:r>
        <w:rPr>
          <w:rStyle w:val="Style_3_ch"/>
          <w:rFonts w:ascii="Times New Roman" w:hAnsi="Times New Roman"/>
          <w:sz w:val="28"/>
        </w:rPr>
        <w:t>в абзаце первом пункта 3.2</w:t>
      </w:r>
      <w:r>
        <w:rPr>
          <w:rStyle w:val="Style_3_ch"/>
          <w:rFonts w:ascii="Times New Roman" w:hAnsi="Times New Roman"/>
          <w:sz w:val="28"/>
        </w:rPr>
        <w:t xml:space="preserve"> настоящего Порядка, приводящего к невозможности предоставления субсидии в размере, определенном в Соглашении, Министерство и получатель субсидии заключают дополнительное соглашение к Соглашению на новых условиях, при не достижении согласия по новым условиям заключают соглашение о расторжении Соглашения в порядке и на условиях</w:t>
      </w:r>
      <w:r>
        <w:rPr>
          <w:rStyle w:val="Style_3_ch"/>
          <w:rFonts w:ascii="Times New Roman" w:hAnsi="Times New Roman"/>
          <w:sz w:val="28"/>
        </w:rPr>
        <w:t>, установленных в типовой форме, установленной приказом Министерства финансов Республики Саха (Якутия).</w:t>
      </w:r>
    </w:p>
    <w:p w14:paraId="CA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3.12. 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соглашение организации, являющегося правопреемником.</w:t>
      </w:r>
    </w:p>
    <w:p w14:paraId="CB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3.13. При реорганизации получателя субсидии в форме разделения, выделения, а также при ликвидации или прекращении деятельности получателя субсидии, соглашение расторгается с формированием уведомления о расторжении соглашения в одностороннем порядке.</w:t>
      </w:r>
    </w:p>
    <w:p w14:paraId="CC000000">
      <w:pPr>
        <w:tabs>
          <w:tab w:leader="none" w:pos="360" w:val="left"/>
        </w:tabs>
        <w:spacing w:after="0" w:line="360" w:lineRule="exact"/>
        <w:ind w:firstLine="709" w:left="0"/>
        <w:contextualSpacing w:val="1"/>
        <w:jc w:val="both"/>
        <w:rPr>
          <w:rFonts w:ascii="Times New Roman" w:hAnsi="Times New Roman"/>
          <w:sz w:val="28"/>
        </w:rPr>
      </w:pPr>
    </w:p>
    <w:p w14:paraId="CD000000">
      <w:pPr>
        <w:tabs>
          <w:tab w:leader="none" w:pos="360" w:val="left"/>
        </w:tabs>
        <w:spacing w:after="0" w:line="360" w:lineRule="exact"/>
        <w:ind w:firstLine="709" w:left="0"/>
        <w:contextualSpacing w:val="1"/>
        <w:jc w:val="center"/>
        <w:rPr>
          <w:rFonts w:ascii="Times New Roman" w:hAnsi="Times New Roman"/>
          <w:sz w:val="28"/>
        </w:rPr>
      </w:pPr>
      <w:r>
        <w:rPr>
          <w:rFonts w:ascii="Times New Roman" w:hAnsi="Times New Roman"/>
          <w:sz w:val="28"/>
        </w:rPr>
        <w:t>Результат предоставления субсидии</w:t>
      </w:r>
    </w:p>
    <w:p w14:paraId="CE000000">
      <w:pPr>
        <w:tabs>
          <w:tab w:leader="none" w:pos="360" w:val="left"/>
        </w:tabs>
        <w:spacing w:after="0" w:line="360" w:lineRule="exact"/>
        <w:ind w:firstLine="709" w:left="0"/>
        <w:contextualSpacing w:val="1"/>
        <w:jc w:val="center"/>
        <w:rPr>
          <w:rFonts w:ascii="Times New Roman" w:hAnsi="Times New Roman"/>
          <w:sz w:val="28"/>
        </w:rPr>
      </w:pPr>
    </w:p>
    <w:p w14:paraId="CF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3.14. Результат предоставления субсидии, его тип, характеристика (характеристики) результата указываются в соответствии с информацией о мероприятии (результате), типе мероприятия (результата) и его характеристиках (при наличии), содержащихся в паспортах структурных элементов государственных (муниципальных) программ.</w:t>
      </w:r>
    </w:p>
    <w:p w14:paraId="D0000000">
      <w:pPr>
        <w:tabs>
          <w:tab w:leader="none" w:pos="360"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Результатом предоставления субсидии является </w:t>
      </w:r>
      <w:r>
        <w:rPr>
          <w:rStyle w:val="Style_3_ch"/>
          <w:rFonts w:ascii="Times New Roman" w:hAnsi="Times New Roman"/>
          <w:sz w:val="28"/>
        </w:rPr>
        <w:t>100%</w:t>
      </w:r>
      <w:r>
        <w:rPr>
          <w:rStyle w:val="Style_3_ch"/>
          <w:rFonts w:ascii="Times New Roman" w:hAnsi="Times New Roman"/>
          <w:sz w:val="28"/>
        </w:rPr>
        <w:t xml:space="preserve"> возмещение </w:t>
      </w:r>
      <w:r>
        <w:rPr>
          <w:rStyle w:val="Style_3_ch"/>
          <w:rFonts w:ascii="Times New Roman" w:hAnsi="Times New Roman"/>
          <w:sz w:val="28"/>
        </w:rPr>
        <w:t xml:space="preserve">понесенных </w:t>
      </w:r>
      <w:r>
        <w:rPr>
          <w:rStyle w:val="Style_3_ch"/>
          <w:rFonts w:ascii="Times New Roman" w:hAnsi="Times New Roman"/>
          <w:sz w:val="28"/>
        </w:rPr>
        <w:t>затрат на реализацию мероприятий региональной программы на соответствующий финансовый год, достижение целевых показателей мероприятий региональной программы на соответствующий финансовый год (увеличение численности населения, для которого улучшится качество коммунальных услуг (чел.), увеличение протяженности замены инженерных сетей (км)).</w:t>
      </w:r>
    </w:p>
    <w:p w14:paraId="D1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 xml:space="preserve">Результаты представления субсидии должны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w:t>
      </w:r>
      <w:r>
        <w:rPr>
          <w:rStyle w:val="Style_3_ch"/>
          <w:rFonts w:ascii="Times New Roman" w:hAnsi="Times New Roman"/>
          <w:sz w:val="28"/>
        </w:rPr>
        <w:t>мониторинга достижения результатов предоставления субсидии</w:t>
      </w:r>
      <w:r>
        <w:rPr>
          <w:rStyle w:val="Style_3_ch"/>
          <w:rFonts w:ascii="Times New Roman" w:hAnsi="Times New Roman"/>
          <w:sz w:val="28"/>
        </w:rPr>
        <w:t>.</w:t>
      </w:r>
    </w:p>
    <w:p w14:paraId="D2000000">
      <w:pPr>
        <w:tabs>
          <w:tab w:leader="none" w:pos="360" w:val="left"/>
        </w:tabs>
        <w:spacing w:after="0" w:line="360" w:lineRule="exact"/>
        <w:ind w:firstLine="709" w:left="0"/>
        <w:contextualSpacing w:val="1"/>
        <w:jc w:val="both"/>
        <w:rPr>
          <w:rFonts w:ascii="Times New Roman" w:hAnsi="Times New Roman"/>
          <w:sz w:val="28"/>
        </w:rPr>
      </w:pPr>
    </w:p>
    <w:p w14:paraId="D3000000">
      <w:pPr>
        <w:tabs>
          <w:tab w:leader="none" w:pos="360" w:val="left"/>
        </w:tabs>
        <w:spacing w:after="0" w:line="360" w:lineRule="exact"/>
        <w:ind w:firstLine="709" w:left="0"/>
        <w:contextualSpacing w:val="1"/>
        <w:jc w:val="center"/>
        <w:rPr>
          <w:rFonts w:ascii="Times New Roman" w:hAnsi="Times New Roman"/>
          <w:sz w:val="28"/>
        </w:rPr>
      </w:pPr>
      <w:r>
        <w:rPr>
          <w:rStyle w:val="Style_3_ch"/>
          <w:rFonts w:ascii="Times New Roman" w:hAnsi="Times New Roman"/>
          <w:sz w:val="28"/>
        </w:rPr>
        <w:t xml:space="preserve">Срок перечисления субсидии </w:t>
      </w:r>
    </w:p>
    <w:p w14:paraId="D4000000">
      <w:pPr>
        <w:tabs>
          <w:tab w:leader="none" w:pos="360" w:val="left"/>
        </w:tabs>
        <w:spacing w:after="0" w:line="360" w:lineRule="exact"/>
        <w:ind w:firstLine="709" w:left="0"/>
        <w:contextualSpacing w:val="1"/>
        <w:jc w:val="center"/>
        <w:rPr>
          <w:rFonts w:ascii="Times New Roman" w:hAnsi="Times New Roman"/>
          <w:sz w:val="28"/>
        </w:rPr>
      </w:pPr>
    </w:p>
    <w:p w14:paraId="D5000000">
      <w:pPr>
        <w:tabs>
          <w:tab w:leader="none" w:pos="360" w:val="left"/>
        </w:tabs>
        <w:spacing w:after="0" w:line="360" w:lineRule="exact"/>
        <w:ind w:firstLine="709" w:left="0"/>
        <w:contextualSpacing w:val="1"/>
        <w:jc w:val="both"/>
        <w:rPr>
          <w:rFonts w:ascii="Times New Roman" w:hAnsi="Times New Roman"/>
          <w:sz w:val="28"/>
        </w:rPr>
      </w:pPr>
      <w:r>
        <w:rPr>
          <w:rStyle w:val="Style_3_ch"/>
          <w:rFonts w:ascii="Times New Roman" w:hAnsi="Times New Roman"/>
          <w:sz w:val="28"/>
        </w:rPr>
        <w:t>3.15. Перечисление су</w:t>
      </w:r>
      <w:r>
        <w:rPr>
          <w:rStyle w:val="Style_3_ch"/>
          <w:rFonts w:ascii="Times New Roman" w:hAnsi="Times New Roman"/>
          <w:sz w:val="28"/>
        </w:rPr>
        <w:t xml:space="preserve">бсидии производится </w:t>
      </w:r>
      <w:r>
        <w:rPr>
          <w:rStyle w:val="Style_3_ch"/>
          <w:rFonts w:ascii="Times New Roman" w:hAnsi="Times New Roman"/>
          <w:sz w:val="28"/>
        </w:rPr>
        <w:t>не позднее 1</w:t>
      </w:r>
      <w:r>
        <w:rPr>
          <w:rStyle w:val="Style_3_ch"/>
          <w:rFonts w:ascii="Times New Roman" w:hAnsi="Times New Roman"/>
          <w:sz w:val="28"/>
        </w:rPr>
        <w:t>0</w:t>
      </w:r>
      <w:r>
        <w:rPr>
          <w:rStyle w:val="Style_3_ch"/>
          <w:rFonts w:ascii="Times New Roman" w:hAnsi="Times New Roman"/>
          <w:sz w:val="28"/>
        </w:rPr>
        <w:t>-го рабочего дня</w:t>
      </w:r>
      <w:r>
        <w:rPr>
          <w:rStyle w:val="Style_3_ch"/>
          <w:rFonts w:ascii="Times New Roman" w:hAnsi="Times New Roman"/>
          <w:sz w:val="28"/>
        </w:rPr>
        <w:t xml:space="preserve"> принятия решения о предоставлении субсидии на основании Соглашений на предоставление субсидии на финансовое возмещение затрат получателю субсидии.</w:t>
      </w:r>
    </w:p>
    <w:p w14:paraId="D6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3.16. </w:t>
      </w:r>
      <w:r>
        <w:rPr>
          <w:rStyle w:val="Style_3_ch"/>
          <w:rFonts w:ascii="Times New Roman" w:hAnsi="Times New Roman"/>
          <w:sz w:val="28"/>
        </w:rPr>
        <w:t>Перечисление субсидий осу</w:t>
      </w:r>
      <w:r>
        <w:rPr>
          <w:rStyle w:val="Style_3_ch"/>
          <w:rFonts w:ascii="Times New Roman" w:hAnsi="Times New Roman"/>
          <w:sz w:val="28"/>
        </w:rPr>
        <w:t xml:space="preserve">ществляется с лицевого счета Министерства, открытого в Министерстве финансов Республики Саха (Якутия), на расчетный счет получателя субсидии, открытый в кредитной организации, </w:t>
      </w:r>
      <w:r>
        <w:rPr>
          <w:rStyle w:val="Style_3_ch"/>
          <w:rFonts w:ascii="Times New Roman" w:hAnsi="Times New Roman"/>
          <w:sz w:val="28"/>
        </w:rPr>
        <w:t>указанный в с</w:t>
      </w:r>
      <w:r>
        <w:rPr>
          <w:rStyle w:val="Style_3_ch"/>
          <w:rFonts w:ascii="Times New Roman" w:hAnsi="Times New Roman"/>
          <w:sz w:val="28"/>
        </w:rPr>
        <w:t>оглашении.</w:t>
      </w:r>
    </w:p>
    <w:p w14:paraId="D7000000">
      <w:pPr>
        <w:tabs>
          <w:tab w:leader="none" w:pos="360" w:val="left"/>
        </w:tabs>
        <w:spacing w:after="0" w:line="360" w:lineRule="exact"/>
        <w:ind w:firstLine="709" w:left="0"/>
        <w:contextualSpacing w:val="1"/>
        <w:jc w:val="both"/>
        <w:rPr>
          <w:rFonts w:ascii="Times New Roman" w:hAnsi="Times New Roman"/>
          <w:sz w:val="28"/>
        </w:rPr>
      </w:pPr>
    </w:p>
    <w:p w14:paraId="D8000000">
      <w:pPr>
        <w:tabs>
          <w:tab w:leader="none" w:pos="360" w:val="left"/>
        </w:tabs>
        <w:spacing w:after="0" w:line="360" w:lineRule="exact"/>
        <w:ind w:firstLine="709" w:left="0"/>
        <w:contextualSpacing w:val="1"/>
        <w:jc w:val="center"/>
        <w:rPr>
          <w:rFonts w:ascii="Times New Roman" w:hAnsi="Times New Roman"/>
          <w:sz w:val="28"/>
        </w:rPr>
      </w:pPr>
      <w:r>
        <w:rPr>
          <w:rFonts w:ascii="Times New Roman" w:hAnsi="Times New Roman"/>
          <w:sz w:val="28"/>
        </w:rPr>
        <w:t>4. Требования о предоставлении отчетности, осуществления контроля (мониторинга) за соблюдением условий и порядка предоставления субсидий и ответственности за их нарушение</w:t>
      </w:r>
    </w:p>
    <w:p w14:paraId="D9000000">
      <w:pPr>
        <w:tabs>
          <w:tab w:leader="none" w:pos="360" w:val="left"/>
        </w:tabs>
        <w:spacing w:after="0" w:line="360" w:lineRule="exact"/>
        <w:ind w:firstLine="709" w:left="0"/>
        <w:contextualSpacing w:val="1"/>
        <w:jc w:val="center"/>
        <w:rPr>
          <w:rFonts w:ascii="Times New Roman" w:hAnsi="Times New Roman"/>
          <w:sz w:val="28"/>
        </w:rPr>
      </w:pPr>
    </w:p>
    <w:p w14:paraId="DA000000">
      <w:pPr>
        <w:tabs>
          <w:tab w:leader="none" w:pos="360" w:val="left"/>
          <w:tab w:leader="none" w:pos="1418" w:val="left"/>
          <w:tab w:leader="none" w:pos="1701"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4.1. Получатель субсидии ежеквартально, в течение первых 10 (десяти) рабочих дней месяца, следующего за отчетным кварталом предоставляет в Министерство отчетности о достижении значений результатов предоставления субсидии и характеристик, об осуществлении расходов, источником финансового обеспечения которых является субсидия, за исключением субсидии, предоставляемой в порядке возмещения затрат установленных пунктом 3.14 настоящего Порядка согласно форме, </w:t>
      </w:r>
      <w:r>
        <w:rPr>
          <w:rStyle w:val="Style_3_ch"/>
          <w:rFonts w:ascii="Times New Roman" w:hAnsi="Times New Roman"/>
          <w:sz w:val="28"/>
        </w:rPr>
        <w:t xml:space="preserve"> определенной типовой формой Соглашения, установленной Министерством финансов Республики Саха (Якутия).</w:t>
      </w:r>
    </w:p>
    <w:p w14:paraId="DB000000">
      <w:pPr>
        <w:widowControl w:val="0"/>
        <w:spacing w:after="0" w:line="360" w:lineRule="exact"/>
        <w:ind w:firstLine="709" w:left="0"/>
        <w:jc w:val="both"/>
        <w:rPr>
          <w:rFonts w:ascii="Times New Roman" w:hAnsi="Times New Roman"/>
          <w:sz w:val="28"/>
        </w:rPr>
      </w:pPr>
      <w:r>
        <w:rPr>
          <w:rStyle w:val="Style_3_ch"/>
          <w:rFonts w:ascii="Times New Roman" w:hAnsi="Times New Roman"/>
          <w:sz w:val="28"/>
        </w:rPr>
        <w:t>Получатели субсидий, которым прекращено предоставление субсидии в текущем финансовом году, представляют отчет о достижении значений результата предоставления субсидии, в течение 30 календарных дней со дня окончательного перечисления субсидии.</w:t>
      </w:r>
    </w:p>
    <w:p w14:paraId="DC000000">
      <w:pPr>
        <w:tabs>
          <w:tab w:leader="none" w:pos="360" w:val="left"/>
          <w:tab w:leader="none" w:pos="993" w:val="left"/>
          <w:tab w:leader="none" w:pos="1701" w:val="left"/>
        </w:tabs>
        <w:spacing w:after="0" w:line="360" w:lineRule="exact"/>
        <w:ind w:firstLine="709" w:left="0"/>
        <w:jc w:val="both"/>
        <w:rPr>
          <w:rFonts w:ascii="Times New Roman" w:hAnsi="Times New Roman"/>
          <w:sz w:val="28"/>
        </w:rPr>
      </w:pPr>
      <w:r>
        <w:rPr>
          <w:rStyle w:val="Style_3_ch"/>
          <w:rFonts w:ascii="Times New Roman" w:hAnsi="Times New Roman"/>
          <w:sz w:val="28"/>
        </w:rPr>
        <w:t>4.2. Министерство в течение 10 (десяти) рабочих дней с момента предоставления получателем субсидии отчета о достижении значений результатов предоставления субсидии, проверяет и производит оценку эффективности использования субсидии.</w:t>
      </w:r>
    </w:p>
    <w:p w14:paraId="DD000000">
      <w:pPr>
        <w:tabs>
          <w:tab w:leader="none" w:pos="360" w:val="left"/>
          <w:tab w:leader="none" w:pos="993" w:val="left"/>
          <w:tab w:leader="none" w:pos="1701" w:val="left"/>
        </w:tabs>
        <w:spacing w:after="0" w:line="360" w:lineRule="exact"/>
        <w:ind w:firstLine="709" w:left="0"/>
        <w:jc w:val="both"/>
        <w:rPr>
          <w:rFonts w:ascii="Times New Roman" w:hAnsi="Times New Roman"/>
          <w:sz w:val="28"/>
        </w:rPr>
      </w:pPr>
    </w:p>
    <w:p w14:paraId="DE000000">
      <w:pPr>
        <w:tabs>
          <w:tab w:leader="none" w:pos="360" w:val="left"/>
          <w:tab w:leader="none" w:pos="710" w:val="left"/>
          <w:tab w:leader="none" w:pos="1701" w:val="left"/>
        </w:tabs>
        <w:spacing w:after="0" w:line="360" w:lineRule="exact"/>
        <w:ind w:firstLine="709" w:left="360"/>
        <w:jc w:val="center"/>
        <w:rPr>
          <w:rFonts w:ascii="Times New Roman" w:hAnsi="Times New Roman"/>
          <w:sz w:val="28"/>
        </w:rPr>
      </w:pPr>
      <w:r>
        <w:rPr>
          <w:rStyle w:val="Style_3_ch"/>
          <w:rFonts w:ascii="Times New Roman" w:hAnsi="Times New Roman"/>
          <w:sz w:val="28"/>
        </w:rPr>
        <w:t>Требования об осуществлении контроля</w:t>
      </w:r>
    </w:p>
    <w:p w14:paraId="DF000000">
      <w:pPr>
        <w:tabs>
          <w:tab w:leader="none" w:pos="360" w:val="left"/>
          <w:tab w:leader="none" w:pos="710" w:val="left"/>
          <w:tab w:leader="none" w:pos="1701" w:val="left"/>
        </w:tabs>
        <w:spacing w:after="0" w:line="360" w:lineRule="exact"/>
        <w:ind w:firstLine="709" w:left="360"/>
        <w:jc w:val="center"/>
        <w:rPr>
          <w:rFonts w:ascii="Times New Roman" w:hAnsi="Times New Roman"/>
          <w:sz w:val="28"/>
        </w:rPr>
      </w:pPr>
      <w:r>
        <w:rPr>
          <w:rStyle w:val="Style_3_ch"/>
          <w:rFonts w:ascii="Times New Roman" w:hAnsi="Times New Roman"/>
          <w:sz w:val="28"/>
        </w:rPr>
        <w:t xml:space="preserve"> за соблюдением условий, целей и порядка предоставления </w:t>
      </w:r>
    </w:p>
    <w:p w14:paraId="E0000000">
      <w:pPr>
        <w:tabs>
          <w:tab w:leader="none" w:pos="360" w:val="left"/>
          <w:tab w:leader="none" w:pos="710" w:val="left"/>
          <w:tab w:leader="none" w:pos="1701" w:val="left"/>
        </w:tabs>
        <w:spacing w:after="0" w:line="360" w:lineRule="exact"/>
        <w:ind w:firstLine="709" w:left="360"/>
        <w:jc w:val="center"/>
        <w:rPr>
          <w:rFonts w:ascii="Times New Roman" w:hAnsi="Times New Roman"/>
          <w:sz w:val="28"/>
        </w:rPr>
      </w:pPr>
      <w:r>
        <w:rPr>
          <w:rStyle w:val="Style_3_ch"/>
          <w:rFonts w:ascii="Times New Roman" w:hAnsi="Times New Roman"/>
          <w:sz w:val="28"/>
        </w:rPr>
        <w:t>субсидий и ответственности за их нарушение</w:t>
      </w:r>
    </w:p>
    <w:p w14:paraId="E1000000">
      <w:pPr>
        <w:tabs>
          <w:tab w:leader="none" w:pos="360" w:val="left"/>
          <w:tab w:leader="none" w:pos="710" w:val="left"/>
          <w:tab w:leader="none" w:pos="1701" w:val="left"/>
        </w:tabs>
        <w:spacing w:after="0" w:line="360" w:lineRule="exact"/>
        <w:ind w:firstLine="709" w:left="360"/>
        <w:jc w:val="center"/>
        <w:rPr>
          <w:rFonts w:ascii="Times New Roman" w:hAnsi="Times New Roman"/>
          <w:sz w:val="28"/>
        </w:rPr>
      </w:pPr>
    </w:p>
    <w:p w14:paraId="E2000000">
      <w:pPr>
        <w:tabs>
          <w:tab w:leader="none" w:pos="360" w:val="left"/>
          <w:tab w:leader="none" w:pos="1276" w:val="left"/>
          <w:tab w:leader="none" w:pos="1701"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4.3. Министерство в рамках своих полномочий </w:t>
      </w:r>
      <w:r>
        <w:rPr>
          <w:rStyle w:val="Style_3_ch"/>
          <w:rFonts w:ascii="Times New Roman" w:hAnsi="Times New Roman"/>
          <w:sz w:val="28"/>
        </w:rPr>
        <w:t xml:space="preserve">проводит 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 органы </w:t>
      </w:r>
      <w:r>
        <w:rPr>
          <w:rStyle w:val="Style_3_ch"/>
          <w:rFonts w:ascii="Times New Roman" w:hAnsi="Times New Roman"/>
          <w:sz w:val="28"/>
        </w:rPr>
        <w:t xml:space="preserve">государственного финансового контроля проводят проверку в соответствии со </w:t>
      </w:r>
      <w:r>
        <w:rPr>
          <w:rStyle w:val="Style_3_ch"/>
          <w:rFonts w:ascii="Times New Roman" w:hAnsi="Times New Roman"/>
          <w:sz w:val="28"/>
        </w:rPr>
        <w:fldChar w:fldCharType="begin"/>
      </w:r>
      <w:r>
        <w:rPr>
          <w:rStyle w:val="Style_3_ch"/>
          <w:rFonts w:ascii="Times New Roman" w:hAnsi="Times New Roman"/>
          <w:sz w:val="28"/>
        </w:rPr>
        <w:instrText>HYPERLINK "consultantplus://offline/ref=478369CF16432FA1FECFDA502EF702F541C36CC327C9DEC73612680EAD6979215E174E29B6CB45342172C4DB8EE295AC638416278EABx9kFF"</w:instrText>
      </w:r>
      <w:r>
        <w:rPr>
          <w:rStyle w:val="Style_3_ch"/>
          <w:rFonts w:ascii="Times New Roman" w:hAnsi="Times New Roman"/>
          <w:sz w:val="28"/>
        </w:rPr>
        <w:fldChar w:fldCharType="separate"/>
      </w:r>
      <w:r>
        <w:rPr>
          <w:rStyle w:val="Style_3_ch"/>
          <w:rFonts w:ascii="Times New Roman" w:hAnsi="Times New Roman"/>
          <w:sz w:val="28"/>
        </w:rPr>
        <w:t>статьями 268.1</w:t>
      </w:r>
      <w:r>
        <w:rPr>
          <w:rStyle w:val="Style_3_ch"/>
          <w:rFonts w:ascii="Times New Roman" w:hAnsi="Times New Roman"/>
          <w:sz w:val="28"/>
        </w:rPr>
        <w:fldChar w:fldCharType="end"/>
      </w:r>
      <w:r>
        <w:rPr>
          <w:rStyle w:val="Style_3_ch"/>
          <w:rFonts w:ascii="Times New Roman" w:hAnsi="Times New Roman"/>
          <w:sz w:val="28"/>
        </w:rPr>
        <w:t xml:space="preserve"> и </w:t>
      </w:r>
      <w:r>
        <w:rPr>
          <w:rStyle w:val="Style_3_ch"/>
          <w:rFonts w:ascii="Times New Roman" w:hAnsi="Times New Roman"/>
          <w:sz w:val="28"/>
        </w:rPr>
        <w:fldChar w:fldCharType="begin"/>
      </w:r>
      <w:r>
        <w:rPr>
          <w:rStyle w:val="Style_3_ch"/>
          <w:rFonts w:ascii="Times New Roman" w:hAnsi="Times New Roman"/>
          <w:sz w:val="28"/>
        </w:rPr>
        <w:instrText>HYPERLINK "consultantplus://offline/ref=478369CF16432FA1FECFDA502EF702F541C36CC327C9DEC73612680EAD6979215E174E29B6C943342172C4DB8EE295AC638416278EABx9kFF"</w:instrText>
      </w:r>
      <w:r>
        <w:rPr>
          <w:rStyle w:val="Style_3_ch"/>
          <w:rFonts w:ascii="Times New Roman" w:hAnsi="Times New Roman"/>
          <w:sz w:val="28"/>
        </w:rPr>
        <w:fldChar w:fldCharType="separate"/>
      </w:r>
      <w:r>
        <w:rPr>
          <w:rStyle w:val="Style_3_ch"/>
          <w:rFonts w:ascii="Times New Roman" w:hAnsi="Times New Roman"/>
          <w:sz w:val="28"/>
        </w:rPr>
        <w:t>269.2</w:t>
      </w:r>
      <w:r>
        <w:rPr>
          <w:rStyle w:val="Style_3_ch"/>
          <w:rFonts w:ascii="Times New Roman" w:hAnsi="Times New Roman"/>
          <w:sz w:val="28"/>
        </w:rPr>
        <w:fldChar w:fldCharType="end"/>
      </w:r>
      <w:r>
        <w:rPr>
          <w:rStyle w:val="Style_3_ch"/>
          <w:rFonts w:ascii="Times New Roman" w:hAnsi="Times New Roman"/>
          <w:sz w:val="28"/>
        </w:rPr>
        <w:t xml:space="preserve"> Бюджетного кодекса Российской Федерации.</w:t>
      </w:r>
    </w:p>
    <w:p w14:paraId="E3000000">
      <w:pPr>
        <w:tabs>
          <w:tab w:leader="none" w:pos="360" w:val="left"/>
          <w:tab w:leader="none" w:pos="1276" w:val="left"/>
          <w:tab w:leader="none" w:pos="1701" w:val="left"/>
        </w:tabs>
        <w:spacing w:after="0" w:line="360" w:lineRule="exact"/>
        <w:ind w:firstLine="709" w:left="0"/>
        <w:jc w:val="both"/>
        <w:rPr>
          <w:rFonts w:ascii="Times New Roman" w:hAnsi="Times New Roman"/>
          <w:sz w:val="28"/>
        </w:rPr>
      </w:pPr>
      <w:r>
        <w:rPr>
          <w:rStyle w:val="Style_3_ch"/>
          <w:rFonts w:ascii="Times New Roman" w:hAnsi="Times New Roman"/>
          <w:sz w:val="28"/>
        </w:rPr>
        <w:t xml:space="preserve">4.4. В случае нарушения получателем субсидии условий и </w:t>
      </w:r>
      <w:r>
        <w:rPr>
          <w:rStyle w:val="Style_3_ch"/>
          <w:rFonts w:ascii="Times New Roman" w:hAnsi="Times New Roman"/>
          <w:sz w:val="28"/>
        </w:rPr>
        <w:t>порядка</w:t>
      </w:r>
      <w:r>
        <w:rPr>
          <w:rStyle w:val="Style_3_ch"/>
          <w:rFonts w:ascii="Times New Roman" w:hAnsi="Times New Roman"/>
          <w:sz w:val="28"/>
        </w:rPr>
        <w:t xml:space="preserve"> установленных при их предоставлении, выявленного по фактам проверок, проведенных Министерством и уполномоченным органом государственного финансового контроля, а также в случае </w:t>
      </w:r>
      <w:r>
        <w:rPr>
          <w:rStyle w:val="Style_3_ch"/>
          <w:rFonts w:ascii="Times New Roman" w:hAnsi="Times New Roman"/>
          <w:sz w:val="28"/>
        </w:rPr>
        <w:t>недостижения</w:t>
      </w:r>
      <w:r>
        <w:rPr>
          <w:rStyle w:val="Style_3_ch"/>
          <w:rFonts w:ascii="Times New Roman" w:hAnsi="Times New Roman"/>
          <w:sz w:val="28"/>
        </w:rPr>
        <w:t xml:space="preserve"> значений результатов предоставления, субсидия подлежит возврату в доход государственного бюджета по требованию Министерства и (или) органа государственного финансового контроля о добровольном возврате предоставленной субсидии в течение 30 календарных дней с момента получения соответствующего требования.</w:t>
      </w:r>
    </w:p>
    <w:p w14:paraId="E4000000">
      <w:pPr>
        <w:tabs>
          <w:tab w:leader="none" w:pos="360" w:val="left"/>
          <w:tab w:leader="none" w:pos="1276" w:val="left"/>
          <w:tab w:leader="none" w:pos="1701" w:val="left"/>
        </w:tabs>
        <w:spacing w:after="0" w:line="360" w:lineRule="exact"/>
        <w:ind w:firstLine="709" w:left="0"/>
        <w:jc w:val="both"/>
        <w:rPr>
          <w:rFonts w:ascii="Times New Roman" w:hAnsi="Times New Roman"/>
          <w:sz w:val="28"/>
        </w:rPr>
      </w:pPr>
      <w:r>
        <w:rPr>
          <w:rStyle w:val="Style_3_ch"/>
          <w:rFonts w:ascii="Times New Roman" w:hAnsi="Times New Roman"/>
          <w:sz w:val="28"/>
        </w:rPr>
        <w:t>4.5. В случае отказа от добровольного исполнения получателем субсидии предъявленных требований, сумма субсидии, подлежащая возврату, взыскивается Министерством в судебном порядке.</w:t>
      </w:r>
    </w:p>
    <w:p w14:paraId="E5000000">
      <w:pPr>
        <w:tabs>
          <w:tab w:leader="none" w:pos="360" w:val="left"/>
        </w:tabs>
        <w:spacing w:after="0" w:line="360" w:lineRule="exact"/>
        <w:ind w:firstLine="709" w:left="0"/>
        <w:contextualSpacing w:val="1"/>
        <w:jc w:val="center"/>
        <w:rPr>
          <w:rFonts w:ascii="Times New Roman" w:hAnsi="Times New Roman"/>
          <w:sz w:val="28"/>
        </w:rPr>
      </w:pPr>
      <w:r>
        <w:rPr>
          <w:rStyle w:val="Style_3_ch"/>
          <w:rFonts w:ascii="Times New Roman" w:hAnsi="Times New Roman"/>
          <w:sz w:val="28"/>
        </w:rPr>
        <w:t>________________________________________________________</w:t>
      </w:r>
    </w:p>
    <w:p w14:paraId="E6000000">
      <w:pPr>
        <w:spacing w:after="0" w:line="240" w:lineRule="auto"/>
        <w:ind w:firstLine="851" w:left="0"/>
        <w:jc w:val="right"/>
        <w:rPr>
          <w:rFonts w:ascii="PT Astra Serif" w:hAnsi="PT Astra Serif"/>
          <w:sz w:val="28"/>
        </w:rPr>
      </w:pPr>
      <w:r>
        <w:br w:type="page"/>
      </w:r>
    </w:p>
    <w:p w14:paraId="E7000000">
      <w:pPr>
        <w:spacing w:after="0" w:line="240" w:lineRule="auto"/>
        <w:ind w:firstLine="851" w:left="0"/>
        <w:jc w:val="right"/>
        <w:rPr>
          <w:rFonts w:ascii="PT Astra Serif" w:hAnsi="PT Astra Serif"/>
          <w:sz w:val="28"/>
        </w:rPr>
      </w:pPr>
      <w:r>
        <w:rPr>
          <w:rStyle w:val="Style_3_ch"/>
          <w:rFonts w:ascii="PT Astra Serif" w:hAnsi="PT Astra Serif"/>
          <w:sz w:val="28"/>
        </w:rPr>
        <w:t>Приложение</w:t>
      </w:r>
    </w:p>
    <w:p w14:paraId="E8000000">
      <w:pPr>
        <w:spacing w:after="0" w:line="240" w:lineRule="auto"/>
        <w:ind w:firstLine="851" w:left="0"/>
        <w:jc w:val="right"/>
        <w:rPr>
          <w:rFonts w:ascii="PT Astra Serif" w:hAnsi="PT Astra Serif"/>
          <w:sz w:val="28"/>
        </w:rPr>
      </w:pPr>
      <w:r>
        <w:rPr>
          <w:rStyle w:val="Style_3_ch"/>
          <w:rFonts w:ascii="PT Astra Serif" w:hAnsi="PT Astra Serif"/>
          <w:sz w:val="28"/>
        </w:rPr>
        <w:t xml:space="preserve"> к Порядку </w:t>
      </w:r>
      <w:r>
        <w:rPr>
          <w:rStyle w:val="Style_3_ch"/>
          <w:rFonts w:ascii="Times New Roman" w:hAnsi="Times New Roman"/>
          <w:sz w:val="28"/>
        </w:rPr>
        <w:t>предоставления субсидии</w:t>
      </w:r>
    </w:p>
    <w:p w14:paraId="E9000000">
      <w:pPr>
        <w:spacing w:after="0" w:line="240" w:lineRule="auto"/>
        <w:ind w:firstLine="851" w:left="0"/>
        <w:jc w:val="right"/>
        <w:rPr>
          <w:rFonts w:ascii="PT Astra Serif" w:hAnsi="PT Astra Serif"/>
          <w:sz w:val="28"/>
        </w:rPr>
      </w:pPr>
      <w:r>
        <w:rPr>
          <w:rStyle w:val="Style_3_ch"/>
          <w:rFonts w:ascii="Times New Roman" w:hAnsi="Times New Roman"/>
          <w:sz w:val="28"/>
        </w:rPr>
        <w:t>из государственного бюджета Республики</w:t>
      </w:r>
      <w:r>
        <w:br/>
      </w:r>
      <w:r>
        <w:rPr>
          <w:rStyle w:val="Style_3_ch"/>
          <w:rFonts w:ascii="Times New Roman" w:hAnsi="Times New Roman"/>
          <w:sz w:val="28"/>
        </w:rPr>
        <w:t xml:space="preserve">Саха (Якутия) на </w:t>
      </w:r>
      <w:r>
        <w:rPr>
          <w:rStyle w:val="Style_3_ch"/>
          <w:rFonts w:ascii="Times New Roman" w:hAnsi="Times New Roman"/>
          <w:sz w:val="28"/>
        </w:rPr>
        <w:t xml:space="preserve">возмещение </w:t>
      </w:r>
      <w:r>
        <w:rPr>
          <w:rStyle w:val="Style_3_ch"/>
          <w:rFonts w:ascii="Times New Roman" w:hAnsi="Times New Roman"/>
          <w:sz w:val="28"/>
        </w:rPr>
        <w:t>затрат</w:t>
      </w:r>
    </w:p>
    <w:p w14:paraId="EA000000">
      <w:pPr>
        <w:spacing w:after="0" w:line="240" w:lineRule="auto"/>
        <w:ind w:firstLine="851" w:left="0"/>
        <w:jc w:val="right"/>
        <w:rPr>
          <w:rFonts w:ascii="PT Astra Serif" w:hAnsi="PT Astra Serif"/>
          <w:sz w:val="28"/>
        </w:rPr>
      </w:pPr>
      <w:r>
        <w:rPr>
          <w:rStyle w:val="Style_3_ch"/>
          <w:rFonts w:ascii="Times New Roman" w:hAnsi="Times New Roman"/>
          <w:sz w:val="28"/>
        </w:rPr>
        <w:t xml:space="preserve"> </w:t>
      </w:r>
      <w:r>
        <w:rPr>
          <w:rStyle w:val="Style_3_ch"/>
          <w:rFonts w:ascii="Times New Roman" w:hAnsi="Times New Roman"/>
          <w:sz w:val="28"/>
        </w:rPr>
        <w:t>на реализацию мероприятий по капитальному</w:t>
      </w:r>
    </w:p>
    <w:p w14:paraId="EB000000">
      <w:pPr>
        <w:spacing w:after="0" w:line="240" w:lineRule="auto"/>
        <w:ind w:firstLine="851" w:left="0"/>
        <w:jc w:val="right"/>
        <w:rPr>
          <w:rFonts w:ascii="PT Astra Serif" w:hAnsi="PT Astra Serif"/>
          <w:sz w:val="28"/>
        </w:rPr>
      </w:pPr>
      <w:r>
        <w:rPr>
          <w:rStyle w:val="Style_3_ch"/>
          <w:rFonts w:ascii="Times New Roman" w:hAnsi="Times New Roman"/>
          <w:sz w:val="28"/>
        </w:rPr>
        <w:t>ремонту линейных объектов участникам</w:t>
      </w:r>
    </w:p>
    <w:p w14:paraId="EC000000">
      <w:pPr>
        <w:spacing w:after="0" w:line="240" w:lineRule="auto"/>
        <w:ind w:firstLine="851" w:left="0"/>
        <w:jc w:val="right"/>
        <w:rPr>
          <w:rFonts w:ascii="PT Astra Serif" w:hAnsi="PT Astra Serif"/>
          <w:sz w:val="28"/>
        </w:rPr>
      </w:pPr>
      <w:r>
        <w:rPr>
          <w:rStyle w:val="Style_3_ch"/>
          <w:rFonts w:ascii="Times New Roman" w:hAnsi="Times New Roman"/>
          <w:sz w:val="28"/>
        </w:rPr>
        <w:t>региональной программы по модернизации</w:t>
      </w:r>
    </w:p>
    <w:p w14:paraId="ED000000">
      <w:pPr>
        <w:spacing w:after="0" w:line="240" w:lineRule="auto"/>
        <w:ind w:firstLine="851" w:left="0"/>
        <w:jc w:val="right"/>
        <w:rPr>
          <w:rFonts w:ascii="PT Astra Serif" w:hAnsi="PT Astra Serif"/>
          <w:sz w:val="28"/>
        </w:rPr>
      </w:pPr>
      <w:r>
        <w:rPr>
          <w:rStyle w:val="Style_3_ch"/>
          <w:rFonts w:ascii="Times New Roman" w:hAnsi="Times New Roman"/>
          <w:sz w:val="28"/>
        </w:rPr>
        <w:t xml:space="preserve"> систем коммунальной инфраструктуры</w:t>
      </w:r>
    </w:p>
    <w:p w14:paraId="EE000000">
      <w:pPr>
        <w:spacing w:after="0" w:line="240" w:lineRule="auto"/>
        <w:ind w:firstLine="851" w:left="0"/>
        <w:jc w:val="right"/>
        <w:rPr>
          <w:rFonts w:ascii="PT Astra Serif" w:hAnsi="PT Astra Serif"/>
          <w:sz w:val="28"/>
        </w:rPr>
      </w:pPr>
      <w:r>
        <w:rPr>
          <w:rStyle w:val="Style_3_ch"/>
          <w:rFonts w:ascii="Times New Roman" w:hAnsi="Times New Roman"/>
          <w:sz w:val="28"/>
        </w:rPr>
        <w:t>на период 2023-2027 годов</w:t>
      </w:r>
      <w:r>
        <w:rPr>
          <w:rFonts w:ascii="Times New Roman" w:hAnsi="Times New Roman"/>
          <w:b w:val="0"/>
          <w:sz w:val="28"/>
        </w:rPr>
        <w:t xml:space="preserve"> и </w:t>
      </w:r>
      <w:r>
        <w:rPr>
          <w:rFonts w:ascii="Times New Roman" w:hAnsi="Times New Roman"/>
          <w:b w:val="0"/>
          <w:sz w:val="28"/>
        </w:rPr>
        <w:t>проведение</w:t>
      </w:r>
    </w:p>
    <w:p w14:paraId="EF000000">
      <w:pPr>
        <w:spacing w:after="0" w:line="240" w:lineRule="auto"/>
        <w:ind w:firstLine="851" w:left="0"/>
        <w:jc w:val="right"/>
        <w:rPr>
          <w:rFonts w:ascii="PT Astra Serif" w:hAnsi="PT Astra Serif"/>
          <w:sz w:val="28"/>
        </w:rPr>
      </w:pPr>
      <w:r>
        <w:rPr>
          <w:rFonts w:ascii="Times New Roman" w:hAnsi="Times New Roman"/>
          <w:b w:val="0"/>
          <w:sz w:val="28"/>
        </w:rPr>
        <w:t xml:space="preserve"> отбора получателей указанных субсидии</w:t>
      </w:r>
    </w:p>
    <w:p w14:paraId="F0000000">
      <w:pPr>
        <w:spacing w:after="0" w:line="240" w:lineRule="auto"/>
        <w:ind w:firstLine="851" w:left="0"/>
        <w:jc w:val="right"/>
        <w:rPr>
          <w:rFonts w:ascii="PT Astra Serif" w:hAnsi="PT Astra Serif"/>
          <w:sz w:val="28"/>
        </w:rPr>
      </w:pPr>
    </w:p>
    <w:p w14:paraId="F1000000">
      <w:pPr>
        <w:spacing w:after="0" w:line="240" w:lineRule="auto"/>
        <w:ind w:firstLine="851" w:left="0"/>
        <w:jc w:val="right"/>
        <w:rPr>
          <w:rFonts w:ascii="PT Astra Serif" w:hAnsi="PT Astra Serif"/>
          <w:sz w:val="28"/>
        </w:rPr>
      </w:pPr>
    </w:p>
    <w:p w14:paraId="F2000000">
      <w:pPr>
        <w:spacing w:after="0" w:line="240" w:lineRule="auto"/>
        <w:ind w:firstLine="851" w:left="0"/>
        <w:jc w:val="right"/>
        <w:rPr>
          <w:rFonts w:ascii="PT Astra Serif" w:hAnsi="PT Astra Serif"/>
          <w:sz w:val="28"/>
        </w:rPr>
      </w:pPr>
    </w:p>
    <w:p w14:paraId="F3000000">
      <w:pPr>
        <w:spacing w:after="0" w:line="240" w:lineRule="auto"/>
        <w:ind w:firstLine="851" w:left="0"/>
        <w:jc w:val="right"/>
        <w:rPr>
          <w:rFonts w:ascii="PT Astra Serif" w:hAnsi="PT Astra Serif"/>
          <w:sz w:val="28"/>
        </w:rPr>
      </w:pPr>
    </w:p>
    <w:p w14:paraId="F4000000">
      <w:pPr>
        <w:spacing w:after="0" w:line="240" w:lineRule="auto"/>
        <w:ind w:firstLine="851" w:left="0"/>
        <w:jc w:val="right"/>
        <w:rPr>
          <w:rFonts w:ascii="PT Astra Serif" w:hAnsi="PT Astra Serif"/>
          <w:sz w:val="28"/>
        </w:rPr>
      </w:pPr>
      <w:r>
        <w:rPr>
          <w:rStyle w:val="Style_3_ch"/>
          <w:rFonts w:ascii="PT Astra Serif" w:hAnsi="PT Astra Serif"/>
          <w:sz w:val="28"/>
        </w:rPr>
        <w:t xml:space="preserve">Министру </w:t>
      </w:r>
      <w:r>
        <w:rPr>
          <w:rStyle w:val="Style_3_ch"/>
          <w:rFonts w:ascii="PT Astra Serif" w:hAnsi="PT Astra Serif"/>
          <w:sz w:val="28"/>
        </w:rPr>
        <w:t>жилищно-коммунального</w:t>
      </w:r>
    </w:p>
    <w:p w14:paraId="F5000000">
      <w:pPr>
        <w:spacing w:after="0" w:line="240" w:lineRule="auto"/>
        <w:ind w:firstLine="851" w:left="0"/>
        <w:jc w:val="right"/>
        <w:rPr>
          <w:rFonts w:ascii="PT Astra Serif" w:hAnsi="PT Astra Serif"/>
          <w:sz w:val="28"/>
        </w:rPr>
      </w:pPr>
      <w:r>
        <w:rPr>
          <w:rStyle w:val="Style_3_ch"/>
          <w:rFonts w:ascii="PT Astra Serif" w:hAnsi="PT Astra Serif"/>
          <w:sz w:val="28"/>
        </w:rPr>
        <w:t xml:space="preserve">хозяйства и энергетики </w:t>
      </w:r>
    </w:p>
    <w:p w14:paraId="F6000000">
      <w:pPr>
        <w:spacing w:after="0" w:line="240" w:lineRule="auto"/>
        <w:ind w:firstLine="851" w:left="0"/>
        <w:jc w:val="right"/>
        <w:rPr>
          <w:rFonts w:ascii="PT Astra Serif" w:hAnsi="PT Astra Serif"/>
          <w:sz w:val="28"/>
        </w:rPr>
      </w:pPr>
      <w:r>
        <w:rPr>
          <w:rStyle w:val="Style_3_ch"/>
          <w:rFonts w:ascii="PT Astra Serif" w:hAnsi="PT Astra Serif"/>
          <w:sz w:val="28"/>
        </w:rPr>
        <w:t>Республики Саха (Якутия)</w:t>
      </w:r>
    </w:p>
    <w:p w14:paraId="F7000000">
      <w:pPr>
        <w:spacing w:after="0" w:line="240" w:lineRule="auto"/>
        <w:ind w:firstLine="851" w:left="0"/>
        <w:jc w:val="right"/>
        <w:rPr>
          <w:rFonts w:ascii="PT Astra Serif" w:hAnsi="PT Astra Serif"/>
          <w:sz w:val="28"/>
        </w:rPr>
      </w:pPr>
    </w:p>
    <w:p w14:paraId="F8000000">
      <w:pPr>
        <w:spacing w:after="0" w:line="240" w:lineRule="auto"/>
        <w:ind w:firstLine="851" w:left="0"/>
        <w:jc w:val="right"/>
        <w:rPr>
          <w:rFonts w:ascii="PT Astra Serif" w:hAnsi="PT Astra Serif"/>
          <w:sz w:val="28"/>
        </w:rPr>
      </w:pPr>
      <w:r>
        <w:rPr>
          <w:rStyle w:val="Style_3_ch"/>
          <w:rFonts w:ascii="PT Astra Serif" w:hAnsi="PT Astra Serif"/>
          <w:sz w:val="28"/>
        </w:rPr>
        <w:t>__________________________ Ф.И.О.</w:t>
      </w:r>
    </w:p>
    <w:p w14:paraId="F9000000">
      <w:pPr>
        <w:spacing w:after="0" w:line="240" w:lineRule="auto"/>
        <w:ind w:firstLine="851" w:left="0"/>
        <w:jc w:val="right"/>
        <w:rPr>
          <w:rFonts w:ascii="PT Astra Serif" w:hAnsi="PT Astra Serif"/>
          <w:sz w:val="28"/>
        </w:rPr>
      </w:pPr>
      <w:r>
        <w:rPr>
          <w:rStyle w:val="Style_3_ch"/>
          <w:rFonts w:ascii="PT Astra Serif" w:hAnsi="PT Astra Serif"/>
          <w:sz w:val="28"/>
        </w:rPr>
        <w:t>от ______________________________</w:t>
      </w:r>
    </w:p>
    <w:p w14:paraId="FA000000">
      <w:pPr>
        <w:spacing w:after="0" w:line="240" w:lineRule="auto"/>
        <w:ind w:firstLine="851" w:left="0"/>
        <w:jc w:val="right"/>
        <w:rPr>
          <w:rFonts w:ascii="PT Astra Serif" w:hAnsi="PT Astra Serif"/>
          <w:sz w:val="28"/>
        </w:rPr>
      </w:pPr>
      <w:r>
        <w:rPr>
          <w:rStyle w:val="Style_3_ch"/>
          <w:rFonts w:ascii="PT Astra Serif" w:hAnsi="PT Astra Serif"/>
          <w:sz w:val="28"/>
        </w:rPr>
        <w:t>_________________________________</w:t>
      </w:r>
    </w:p>
    <w:p w14:paraId="FB000000">
      <w:pPr>
        <w:spacing w:after="0" w:line="240" w:lineRule="auto"/>
        <w:ind w:firstLine="851" w:left="0"/>
        <w:jc w:val="right"/>
        <w:rPr>
          <w:rFonts w:ascii="PT Astra Serif" w:hAnsi="PT Astra Serif"/>
          <w:sz w:val="28"/>
        </w:rPr>
      </w:pPr>
      <w:r>
        <w:rPr>
          <w:rStyle w:val="Style_3_ch"/>
          <w:rFonts w:ascii="PT Astra Serif" w:hAnsi="PT Astra Serif"/>
          <w:sz w:val="28"/>
        </w:rPr>
        <w:t>(наименование организации)</w:t>
      </w:r>
    </w:p>
    <w:p w14:paraId="FC000000">
      <w:pPr>
        <w:spacing w:after="0" w:line="240" w:lineRule="auto"/>
        <w:ind w:firstLine="851" w:left="0"/>
        <w:jc w:val="right"/>
        <w:rPr>
          <w:rFonts w:ascii="PT Astra Serif" w:hAnsi="PT Astra Serif"/>
          <w:sz w:val="28"/>
        </w:rPr>
      </w:pPr>
      <w:r>
        <w:rPr>
          <w:rStyle w:val="Style_3_ch"/>
          <w:rFonts w:ascii="PT Astra Serif" w:hAnsi="PT Astra Serif"/>
          <w:sz w:val="28"/>
        </w:rPr>
        <w:t>_________________________________</w:t>
      </w:r>
    </w:p>
    <w:p w14:paraId="FD000000">
      <w:pPr>
        <w:spacing w:after="0" w:line="240" w:lineRule="auto"/>
        <w:ind w:firstLine="851" w:left="0"/>
        <w:jc w:val="both"/>
        <w:rPr>
          <w:rFonts w:ascii="PT Astra Serif" w:hAnsi="PT Astra Serif"/>
          <w:i w:val="1"/>
          <w:sz w:val="28"/>
        </w:rPr>
      </w:pPr>
      <w:r>
        <w:rPr>
          <w:rStyle w:val="Style_3_ch"/>
          <w:rFonts w:ascii="PT Astra Serif" w:hAnsi="PT Astra Serif"/>
          <w:sz w:val="28"/>
        </w:rPr>
        <w:t xml:space="preserve">                                                           (Ф.И.О. руководителя организации)</w:t>
      </w:r>
    </w:p>
    <w:p w14:paraId="FE000000">
      <w:pPr>
        <w:spacing w:after="0" w:line="240" w:lineRule="auto"/>
        <w:ind w:firstLine="851" w:left="0"/>
        <w:jc w:val="center"/>
        <w:rPr>
          <w:rFonts w:ascii="PT Astra Serif" w:hAnsi="PT Astra Serif"/>
          <w:sz w:val="28"/>
        </w:rPr>
      </w:pPr>
    </w:p>
    <w:p w14:paraId="FF000000">
      <w:pPr>
        <w:spacing w:after="0" w:line="240" w:lineRule="auto"/>
        <w:ind w:firstLine="851" w:left="0"/>
        <w:jc w:val="center"/>
        <w:rPr>
          <w:rFonts w:ascii="PT Astra Serif" w:hAnsi="PT Astra Serif"/>
          <w:sz w:val="28"/>
        </w:rPr>
      </w:pPr>
    </w:p>
    <w:p w14:paraId="00010000">
      <w:pPr>
        <w:spacing w:after="0" w:line="240" w:lineRule="auto"/>
        <w:ind w:firstLine="851" w:left="0"/>
        <w:jc w:val="center"/>
        <w:rPr>
          <w:rFonts w:ascii="Times New Roman" w:hAnsi="Times New Roman"/>
          <w:b w:val="0"/>
          <w:sz w:val="28"/>
        </w:rPr>
      </w:pPr>
    </w:p>
    <w:p w14:paraId="01010000">
      <w:pPr>
        <w:spacing w:after="0" w:line="240" w:lineRule="auto"/>
        <w:ind w:firstLine="851" w:left="0"/>
        <w:jc w:val="center"/>
        <w:rPr>
          <w:rFonts w:ascii="Times New Roman" w:hAnsi="Times New Roman"/>
          <w:b w:val="0"/>
          <w:sz w:val="28"/>
        </w:rPr>
      </w:pPr>
    </w:p>
    <w:p w14:paraId="02010000">
      <w:pPr>
        <w:spacing w:after="0" w:line="240" w:lineRule="auto"/>
        <w:ind w:firstLine="851" w:left="0"/>
        <w:jc w:val="center"/>
        <w:rPr>
          <w:rFonts w:ascii="Times New Roman" w:hAnsi="Times New Roman"/>
          <w:b w:val="0"/>
          <w:sz w:val="28"/>
        </w:rPr>
      </w:pPr>
      <w:r>
        <w:rPr>
          <w:rStyle w:val="Style_3_ch"/>
          <w:rFonts w:ascii="Times New Roman" w:hAnsi="Times New Roman"/>
          <w:b w:val="0"/>
          <w:sz w:val="28"/>
        </w:rPr>
        <w:t>ПРЕДЛОЖЕНИЕ</w:t>
      </w:r>
    </w:p>
    <w:p w14:paraId="03010000">
      <w:pPr>
        <w:tabs>
          <w:tab w:leader="none" w:pos="709" w:val="left"/>
        </w:tabs>
        <w:spacing w:after="0" w:line="360" w:lineRule="exact"/>
        <w:ind w:firstLine="851" w:left="0"/>
        <w:jc w:val="both"/>
        <w:rPr>
          <w:rFonts w:ascii="Times New Roman" w:hAnsi="Times New Roman"/>
          <w:b w:val="0"/>
          <w:sz w:val="28"/>
        </w:rPr>
      </w:pPr>
      <w:r>
        <w:rPr>
          <w:rStyle w:val="Style_3_ch"/>
          <w:rFonts w:ascii="Times New Roman" w:hAnsi="Times New Roman"/>
          <w:b w:val="0"/>
          <w:sz w:val="28"/>
        </w:rPr>
        <w:t xml:space="preserve">на участие в отборе получателей субсидии из государственного бюджета Республики Саха (Якутия) на возмещение затрат </w:t>
      </w:r>
      <w:r>
        <w:rPr>
          <w:rStyle w:val="Style_3_ch"/>
          <w:rFonts w:ascii="Times New Roman" w:hAnsi="Times New Roman"/>
          <w:sz w:val="28"/>
        </w:rPr>
        <w:t>на реализацию мероприятий по капитальному ремонту линейных объектов участникам региональной программы по модернизации систем коммунальной инфраструктуры на период 2023-2027 годов</w:t>
      </w:r>
    </w:p>
    <w:p w14:paraId="04010000">
      <w:pPr>
        <w:spacing w:after="0" w:line="360" w:lineRule="exact"/>
        <w:ind w:firstLine="851" w:left="0"/>
        <w:jc w:val="both"/>
        <w:rPr>
          <w:rFonts w:ascii="Times New Roman" w:hAnsi="Times New Roman"/>
          <w:b w:val="0"/>
          <w:sz w:val="28"/>
        </w:rPr>
      </w:pPr>
      <w:r>
        <w:rPr>
          <w:rStyle w:val="Style_3_ch"/>
          <w:rFonts w:ascii="Times New Roman" w:hAnsi="Times New Roman"/>
          <w:b w:val="0"/>
          <w:sz w:val="28"/>
        </w:rPr>
        <w:t>____________________________________________________________</w:t>
      </w:r>
    </w:p>
    <w:p w14:paraId="05010000">
      <w:pPr>
        <w:spacing w:after="0" w:line="360" w:lineRule="exact"/>
        <w:ind w:firstLine="709" w:left="0"/>
        <w:jc w:val="both"/>
        <w:rPr>
          <w:rFonts w:ascii="Times New Roman" w:hAnsi="Times New Roman"/>
          <w:b w:val="0"/>
          <w:sz w:val="28"/>
        </w:rPr>
      </w:pPr>
      <w:r>
        <w:rPr>
          <w:rStyle w:val="Style_3_ch"/>
          <w:rFonts w:ascii="Times New Roman" w:hAnsi="Times New Roman"/>
          <w:b w:val="0"/>
          <w:sz w:val="28"/>
        </w:rPr>
        <w:t xml:space="preserve">                                (наименование организации)</w:t>
      </w:r>
    </w:p>
    <w:p w14:paraId="06010000">
      <w:pPr>
        <w:spacing w:after="0" w:line="360" w:lineRule="exact"/>
        <w:ind w:firstLine="709" w:left="0"/>
        <w:jc w:val="both"/>
        <w:rPr>
          <w:rFonts w:ascii="Times New Roman" w:hAnsi="Times New Roman"/>
          <w:b w:val="0"/>
          <w:sz w:val="28"/>
        </w:rPr>
      </w:pPr>
      <w:r>
        <w:rPr>
          <w:rStyle w:val="Style_3_ch"/>
          <w:rFonts w:ascii="Times New Roman" w:hAnsi="Times New Roman"/>
          <w:b w:val="0"/>
          <w:sz w:val="28"/>
        </w:rPr>
        <w:t xml:space="preserve">Прошу включить мою организацию (ИП) на участие в отборе получателей субсидии из государственного бюджета Республики Саха (Якутия) на возмещение затрат </w:t>
      </w:r>
      <w:r>
        <w:rPr>
          <w:rStyle w:val="Style_3_ch"/>
          <w:rFonts w:ascii="Times New Roman" w:hAnsi="Times New Roman"/>
          <w:sz w:val="28"/>
        </w:rPr>
        <w:t>на реализацию мероприятий по капитальному ремонту линейных объектов участникам региональной программы по модернизации систем коммунальной инфраструктуры на период 2023-2027 годов</w:t>
      </w:r>
    </w:p>
    <w:tbl>
      <w:tblPr>
        <w:tblStyle w:val="Style_4"/>
        <w:tblW w:type="auto" w:w="0"/>
        <w:tblInd w:type="dxa" w:w="0"/>
        <w:tblLayout w:type="fixed"/>
        <w:tblCellMar>
          <w:top w:type="dxa" w:w="102"/>
          <w:left w:type="dxa" w:w="62"/>
          <w:bottom w:type="dxa" w:w="102"/>
          <w:right w:type="dxa" w:w="62"/>
        </w:tblCellMar>
      </w:tblPr>
      <w:tblGrid>
        <w:gridCol w:w="9355"/>
      </w:tblGrid>
      <w:tr>
        <w:tc>
          <w:tcPr>
            <w:tcW w:type="dxa" w:w="9355"/>
            <w:tcBorders>
              <w:top w:color="000000" w:sz="4" w:val="nil"/>
              <w:left w:color="000000" w:sz="4" w:val="nil"/>
              <w:bottom w:color="000000" w:sz="4" w:val="nil"/>
              <w:right w:color="000000" w:sz="4" w:val="nil"/>
              <w:tl2br w:color="000000" w:sz="4" w:val="nil"/>
              <w:tr2bl w:color="000000" w:sz="4" w:val="nil"/>
            </w:tcBorders>
            <w:tcMar>
              <w:top w:type="dxa" w:w="102"/>
              <w:left w:type="dxa" w:w="62"/>
              <w:bottom w:type="dxa" w:w="102"/>
              <w:right w:type="dxa" w:w="62"/>
            </w:tcMar>
          </w:tcPr>
          <w:p w14:paraId="07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Предоставляю следующие сведения:</w:t>
            </w:r>
          </w:p>
          <w:p w14:paraId="08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1. Полное наименование организации _________________________________</w:t>
            </w:r>
            <w:r>
              <w:rPr>
                <w:rStyle w:val="Style_3_ch"/>
                <w:rFonts w:ascii="Times New Roman" w:hAnsi="Times New Roman"/>
                <w:b w:val="0"/>
                <w:sz w:val="28"/>
              </w:rPr>
              <w:t>__________________________________________________________________</w:t>
            </w:r>
            <w:r>
              <w:rPr>
                <w:rStyle w:val="Style_3_ch"/>
                <w:rFonts w:ascii="Times New Roman" w:hAnsi="Times New Roman"/>
                <w:b w:val="0"/>
                <w:sz w:val="28"/>
              </w:rPr>
              <w:t>__________________________________________________________________</w:t>
            </w:r>
            <w:r>
              <w:rPr>
                <w:rStyle w:val="Style_3_ch"/>
                <w:rFonts w:ascii="Times New Roman" w:hAnsi="Times New Roman"/>
                <w:b w:val="0"/>
                <w:sz w:val="28"/>
              </w:rPr>
              <w:t xml:space="preserve">___________________________ </w:t>
            </w:r>
          </w:p>
          <w:p w14:paraId="09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 xml:space="preserve">2. Сведения об организационно-правовой форме _______________ </w:t>
            </w:r>
          </w:p>
          <w:p w14:paraId="0A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3. Сведения о месте нахождения, почтовый адрес _______________________</w:t>
            </w:r>
          </w:p>
          <w:p w14:paraId="0B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Банковские реквизиты ______________________________________</w:t>
            </w:r>
          </w:p>
          <w:p w14:paraId="0C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ОГРН ____________________________________________________</w:t>
            </w:r>
          </w:p>
          <w:p w14:paraId="0D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ИНН/КПП ________________________________________________</w:t>
            </w:r>
          </w:p>
          <w:p w14:paraId="0E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 xml:space="preserve">Расчетный счет ___________________________________________ </w:t>
            </w:r>
          </w:p>
          <w:p w14:paraId="0F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 xml:space="preserve">Наименование банка _______________________________________ </w:t>
            </w:r>
          </w:p>
          <w:p w14:paraId="10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 xml:space="preserve">БИК _____________________________________________________ </w:t>
            </w:r>
          </w:p>
          <w:p w14:paraId="11010000">
            <w:pPr>
              <w:widowControl w:val="0"/>
              <w:spacing w:after="0" w:line="360" w:lineRule="exact"/>
              <w:ind w:firstLine="709" w:left="0"/>
              <w:jc w:val="both"/>
              <w:rPr>
                <w:rFonts w:ascii="Times New Roman" w:hAnsi="Times New Roman"/>
                <w:b w:val="0"/>
                <w:sz w:val="28"/>
              </w:rPr>
            </w:pPr>
            <w:r>
              <w:rPr>
                <w:rStyle w:val="Style_3_ch"/>
                <w:rFonts w:ascii="Times New Roman" w:hAnsi="Times New Roman"/>
                <w:b w:val="0"/>
                <w:sz w:val="28"/>
              </w:rPr>
              <w:t>Корреспондентский счет ____________________________________</w:t>
            </w:r>
          </w:p>
        </w:tc>
      </w:tr>
    </w:tbl>
    <w:p w14:paraId="12010000">
      <w:pPr>
        <w:spacing w:after="0" w:line="360" w:lineRule="exact"/>
        <w:ind w:firstLine="709" w:left="0"/>
        <w:jc w:val="both"/>
        <w:rPr>
          <w:rFonts w:ascii="Times New Roman" w:hAnsi="Times New Roman"/>
          <w:b w:val="0"/>
          <w:sz w:val="28"/>
        </w:rPr>
      </w:pPr>
    </w:p>
    <w:p w14:paraId="13010000">
      <w:pPr>
        <w:spacing w:after="0" w:line="360" w:lineRule="exact"/>
        <w:ind w:firstLine="709" w:left="0"/>
        <w:jc w:val="both"/>
        <w:rPr>
          <w:rFonts w:ascii="Times New Roman" w:hAnsi="Times New Roman"/>
          <w:b w:val="0"/>
          <w:sz w:val="28"/>
        </w:rPr>
      </w:pPr>
    </w:p>
    <w:p w14:paraId="14010000">
      <w:pPr>
        <w:spacing w:after="0" w:line="240" w:lineRule="auto"/>
        <w:ind w:firstLine="0" w:left="0"/>
        <w:jc w:val="both"/>
        <w:rPr>
          <w:rFonts w:ascii="Times New Roman" w:hAnsi="Times New Roman"/>
          <w:b w:val="0"/>
          <w:sz w:val="28"/>
        </w:rPr>
      </w:pPr>
      <w:r>
        <w:rPr>
          <w:rStyle w:val="Style_3_ch"/>
          <w:rFonts w:ascii="Times New Roman" w:hAnsi="Times New Roman"/>
          <w:b w:val="0"/>
          <w:sz w:val="28"/>
        </w:rPr>
        <w:t xml:space="preserve">Руководитель_______________      _______________________________         </w:t>
      </w:r>
    </w:p>
    <w:p w14:paraId="15010000">
      <w:pPr>
        <w:spacing w:after="0" w:line="240" w:lineRule="auto"/>
        <w:ind w:firstLine="0" w:left="0"/>
        <w:jc w:val="both"/>
        <w:rPr>
          <w:rFonts w:ascii="Times New Roman" w:hAnsi="Times New Roman"/>
          <w:b w:val="0"/>
          <w:sz w:val="28"/>
        </w:rPr>
      </w:pPr>
      <w:r>
        <w:rPr>
          <w:rStyle w:val="Style_3_ch"/>
          <w:rFonts w:ascii="Times New Roman" w:hAnsi="Times New Roman"/>
          <w:b w:val="0"/>
          <w:sz w:val="28"/>
        </w:rPr>
        <w:t xml:space="preserve">                              (подпись)                      (расшифровка подписи)</w:t>
      </w:r>
    </w:p>
    <w:p w14:paraId="16010000">
      <w:pPr>
        <w:spacing w:after="0" w:line="240" w:lineRule="auto"/>
        <w:ind w:firstLine="0" w:left="0"/>
        <w:jc w:val="both"/>
        <w:rPr>
          <w:rFonts w:ascii="Times New Roman" w:hAnsi="Times New Roman"/>
          <w:b w:val="0"/>
          <w:sz w:val="28"/>
        </w:rPr>
      </w:pPr>
      <w:r>
        <w:rPr>
          <w:rStyle w:val="Style_3_ch"/>
          <w:rFonts w:ascii="Times New Roman" w:hAnsi="Times New Roman"/>
          <w:b w:val="0"/>
          <w:sz w:val="28"/>
        </w:rPr>
        <w:t xml:space="preserve">Главный бухгалтер _________________   _________________________         </w:t>
      </w:r>
    </w:p>
    <w:p w14:paraId="17010000">
      <w:pPr>
        <w:spacing w:after="0" w:line="240" w:lineRule="auto"/>
        <w:ind w:firstLine="0" w:left="0"/>
        <w:jc w:val="both"/>
        <w:rPr>
          <w:rFonts w:ascii="Times New Roman" w:hAnsi="Times New Roman"/>
          <w:b w:val="0"/>
          <w:sz w:val="28"/>
        </w:rPr>
      </w:pPr>
      <w:r>
        <w:rPr>
          <w:rStyle w:val="Style_3_ch"/>
          <w:rFonts w:ascii="Times New Roman" w:hAnsi="Times New Roman"/>
          <w:b w:val="0"/>
          <w:sz w:val="28"/>
        </w:rPr>
        <w:t xml:space="preserve">                                         (подпись)                  (расшифровка подписи)                                                 </w:t>
      </w:r>
    </w:p>
    <w:p w14:paraId="18010000">
      <w:pPr>
        <w:spacing w:after="0" w:line="240" w:lineRule="auto"/>
        <w:ind w:firstLine="0" w:left="0"/>
        <w:jc w:val="both"/>
        <w:rPr>
          <w:rFonts w:ascii="Times New Roman" w:hAnsi="Times New Roman"/>
          <w:b w:val="0"/>
          <w:sz w:val="28"/>
        </w:rPr>
      </w:pPr>
    </w:p>
    <w:p w14:paraId="19010000">
      <w:pPr>
        <w:spacing w:after="0" w:line="240" w:lineRule="auto"/>
        <w:ind w:firstLine="0" w:left="0"/>
        <w:jc w:val="both"/>
        <w:rPr>
          <w:rFonts w:ascii="Times New Roman" w:hAnsi="Times New Roman"/>
          <w:b w:val="0"/>
          <w:sz w:val="28"/>
        </w:rPr>
      </w:pPr>
      <w:r>
        <w:rPr>
          <w:rStyle w:val="Style_3_ch"/>
          <w:rFonts w:ascii="Times New Roman" w:hAnsi="Times New Roman"/>
          <w:b w:val="0"/>
          <w:sz w:val="28"/>
        </w:rPr>
        <w:t>М.П.</w:t>
      </w:r>
    </w:p>
    <w:p w14:paraId="1A010000">
      <w:pPr>
        <w:spacing w:after="0" w:line="240" w:lineRule="auto"/>
        <w:ind w:firstLine="0" w:left="0"/>
        <w:jc w:val="both"/>
        <w:rPr>
          <w:rFonts w:ascii="Times New Roman" w:hAnsi="Times New Roman"/>
          <w:b w:val="0"/>
          <w:sz w:val="28"/>
        </w:rPr>
      </w:pPr>
      <w:r>
        <w:rPr>
          <w:rStyle w:val="Style_3_ch"/>
          <w:rFonts w:ascii="Times New Roman" w:hAnsi="Times New Roman"/>
          <w:b w:val="0"/>
          <w:sz w:val="28"/>
        </w:rPr>
        <w:t>«__» ___________ 20__ г.</w:t>
      </w:r>
    </w:p>
    <w:p w14:paraId="1B010000">
      <w:pPr>
        <w:spacing w:line="240" w:lineRule="auto"/>
        <w:ind w:firstLine="0" w:left="0"/>
        <w:rPr>
          <w:rFonts w:ascii="Times New Roman" w:hAnsi="Times New Roman"/>
          <w:b w:val="0"/>
          <w:sz w:val="28"/>
        </w:rPr>
      </w:pPr>
    </w:p>
    <w:p w14:paraId="1C010000">
      <w:pPr>
        <w:spacing w:after="0" w:line="240" w:lineRule="auto"/>
        <w:ind w:firstLine="0" w:left="0"/>
        <w:jc w:val="both"/>
        <w:rPr>
          <w:rFonts w:ascii="Times New Roman" w:hAnsi="Times New Roman"/>
          <w:sz w:val="27"/>
        </w:rPr>
      </w:pPr>
    </w:p>
    <w:sectPr>
      <w:pgSz w:h="16838" w:orient="portrait" w:w="11906"/>
      <w:pgMar w:bottom="992" w:footer="720" w:gutter="0" w:header="720" w:left="1134" w:right="1134" w:top="993"/>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2">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3">
    <w:lvl w:ilvl="0">
      <w:start w:val="1"/>
      <w:numFmt w:val="decimal"/>
      <w:pStyle w:val="Style_81"/>
      <w:lvlJc w:val="left"/>
      <w:pPr>
        <w:tabs>
          <w:tab w:leader="none" w:pos="0" w:val="left"/>
        </w:tabs>
        <w:ind w:firstLine="0" w:left="0"/>
      </w:pPr>
    </w:lvl>
    <w:lvl w:ilvl="1">
      <w:start w:val="1"/>
      <w:numFmt w:val="decimal"/>
      <w:pStyle w:val="Style_134"/>
      <w:lvlJc w:val="left"/>
      <w:pPr>
        <w:tabs>
          <w:tab w:leader="none" w:pos="0" w:val="left"/>
        </w:tabs>
        <w:ind w:firstLine="0" w:left="0"/>
      </w:pPr>
    </w:lvl>
    <w:lvl w:ilvl="2">
      <w:start w:val="1"/>
      <w:numFmt w:val="decimal"/>
      <w:pStyle w:val="Style_25"/>
      <w:lvlJc w:val="left"/>
      <w:pPr>
        <w:tabs>
          <w:tab w:leader="none" w:pos="0" w:val="left"/>
        </w:tabs>
        <w:ind w:firstLine="0" w:left="0"/>
      </w:pPr>
    </w:lvl>
    <w:lvl w:ilvl="3">
      <w:start w:val="1"/>
      <w:numFmt w:val="decimal"/>
      <w:pStyle w:val="Style_128"/>
      <w:lvlJc w:val="left"/>
      <w:pPr>
        <w:tabs>
          <w:tab w:leader="none" w:pos="0" w:val="left"/>
        </w:tabs>
        <w:ind w:firstLine="0" w:left="0"/>
      </w:pPr>
    </w:lvl>
    <w:lvl w:ilvl="4">
      <w:start w:val="1"/>
      <w:numFmt w:val="decimal"/>
      <w:pStyle w:val="Style_74"/>
      <w:lvlJc w:val="left"/>
      <w:pPr>
        <w:tabs>
          <w:tab w:leader="none" w:pos="0" w:val="left"/>
        </w:tabs>
        <w:ind w:firstLine="0" w:left="0"/>
      </w:pPr>
    </w:lvl>
    <w:lvl w:ilvl="5">
      <w:start w:val="1"/>
      <w:numFmt w:val="decimal"/>
      <w:pStyle w:val="Style_136"/>
      <w:lvlJc w:val="left"/>
      <w:pPr>
        <w:tabs>
          <w:tab w:leader="none" w:pos="0" w:val="left"/>
        </w:tabs>
        <w:ind w:firstLine="0" w:left="0"/>
      </w:pPr>
    </w:lvl>
    <w:lvl w:ilvl="6">
      <w:start w:val="1"/>
      <w:numFmt w:val="decimal"/>
      <w:pStyle w:val="Style_10"/>
      <w:lvlJc w:val="left"/>
      <w:pPr>
        <w:tabs>
          <w:tab w:leader="none" w:pos="0" w:val="left"/>
        </w:tabs>
        <w:ind w:firstLine="0" w:left="0"/>
      </w:pPr>
    </w:lvl>
    <w:lvl w:ilvl="7">
      <w:start w:val="1"/>
      <w:numFmt w:val="decimal"/>
      <w:pStyle w:val="Style_88"/>
      <w:lvlJc w:val="left"/>
      <w:pPr>
        <w:tabs>
          <w:tab w:leader="none" w:pos="0" w:val="left"/>
        </w:tabs>
        <w:ind w:firstLine="0" w:left="0"/>
      </w:pPr>
    </w:lvl>
    <w:lvl w:ilvl="8">
      <w:start w:val="1"/>
      <w:numFmt w:val="decimal"/>
      <w:pStyle w:val="Style_35"/>
      <w:lvlJc w:val="left"/>
      <w:pPr>
        <w:tabs>
          <w:tab w:leader="none" w:pos="0" w:val="left"/>
        </w:tabs>
        <w:ind w:firstLine="0" w:left="0"/>
      </w:p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spacing w:after="200" w:line="276" w:lineRule="auto"/>
      <w:ind/>
    </w:pPr>
    <w:rPr>
      <w:rFonts w:ascii="Calibri" w:hAnsi="Calibri"/>
      <w:sz w:val="22"/>
    </w:rPr>
  </w:style>
  <w:style w:default="1" w:styleId="Style_3_ch" w:type="character">
    <w:name w:val="Normal"/>
    <w:link w:val="Style_3"/>
    <w:rPr>
      <w:rFonts w:ascii="Calibri" w:hAnsi="Calibri"/>
      <w:sz w:val="22"/>
    </w:rPr>
  </w:style>
  <w:style w:styleId="Style_5" w:type="paragraph">
    <w:name w:val="WW8Num1z8"/>
    <w:link w:val="Style_5_ch"/>
  </w:style>
  <w:style w:styleId="Style_5_ch" w:type="character">
    <w:name w:val="WW8Num1z8"/>
    <w:link w:val="Style_5"/>
  </w:style>
  <w:style w:styleId="Style_6" w:type="paragraph">
    <w:name w:val="toc 2"/>
    <w:basedOn w:val="Style_3"/>
    <w:next w:val="Style_3"/>
    <w:link w:val="Style_6_ch"/>
    <w:uiPriority w:val="39"/>
    <w:pPr>
      <w:spacing w:after="57" w:before="0"/>
      <w:ind w:firstLine="0" w:left="283" w:right="0"/>
    </w:pPr>
  </w:style>
  <w:style w:styleId="Style_6_ch" w:type="character">
    <w:name w:val="toc 2"/>
    <w:basedOn w:val="Style_3_ch"/>
    <w:link w:val="Style_6"/>
  </w:style>
  <w:style w:styleId="Style_7" w:type="paragraph">
    <w:name w:val="Название объекта2"/>
    <w:basedOn w:val="Style_3"/>
    <w:link w:val="Style_7_ch"/>
    <w:pPr>
      <w:spacing w:after="120" w:before="120"/>
      <w:ind/>
    </w:pPr>
    <w:rPr>
      <w:rFonts w:ascii="PT Astra Serif" w:hAnsi="PT Astra Serif"/>
      <w:i w:val="1"/>
      <w:sz w:val="24"/>
    </w:rPr>
  </w:style>
  <w:style w:styleId="Style_7_ch" w:type="character">
    <w:name w:val="Название объекта2"/>
    <w:basedOn w:val="Style_3_ch"/>
    <w:link w:val="Style_7"/>
    <w:rPr>
      <w:rFonts w:ascii="PT Astra Serif" w:hAnsi="PT Astra Serif"/>
      <w:i w:val="1"/>
      <w:sz w:val="24"/>
    </w:rPr>
  </w:style>
  <w:style w:styleId="Style_8" w:type="paragraph">
    <w:name w:val="WW8Num7z2"/>
    <w:link w:val="Style_8_ch"/>
  </w:style>
  <w:style w:styleId="Style_8_ch" w:type="character">
    <w:name w:val="WW8Num7z2"/>
    <w:link w:val="Style_8"/>
  </w:style>
  <w:style w:styleId="Style_9" w:type="paragraph">
    <w:name w:val="toc 4"/>
    <w:basedOn w:val="Style_3"/>
    <w:next w:val="Style_3"/>
    <w:link w:val="Style_9_ch"/>
    <w:uiPriority w:val="39"/>
    <w:pPr>
      <w:spacing w:after="57" w:before="0"/>
      <w:ind w:firstLine="0" w:left="850" w:right="0"/>
    </w:pPr>
  </w:style>
  <w:style w:styleId="Style_9_ch" w:type="character">
    <w:name w:val="toc 4"/>
    <w:basedOn w:val="Style_3_ch"/>
    <w:link w:val="Style_9"/>
  </w:style>
  <w:style w:styleId="Style_10" w:type="paragraph">
    <w:name w:val="heading 7"/>
    <w:basedOn w:val="Style_3"/>
    <w:next w:val="Style_3"/>
    <w:link w:val="Style_10_ch"/>
    <w:uiPriority w:val="9"/>
    <w:qFormat/>
    <w:pPr>
      <w:keepNext w:val="1"/>
      <w:keepLines w:val="1"/>
      <w:numPr>
        <w:ilvl w:val="6"/>
        <w:numId w:val="4"/>
      </w:numPr>
      <w:spacing w:after="200" w:before="320"/>
      <w:ind/>
      <w:outlineLvl w:val="6"/>
    </w:pPr>
    <w:rPr>
      <w:rFonts w:ascii="Arial" w:hAnsi="Arial"/>
      <w:b w:val="1"/>
      <w:i w:val="1"/>
    </w:rPr>
  </w:style>
  <w:style w:styleId="Style_10_ch" w:type="character">
    <w:name w:val="heading 7"/>
    <w:basedOn w:val="Style_3_ch"/>
    <w:link w:val="Style_10"/>
    <w:rPr>
      <w:rFonts w:ascii="Arial" w:hAnsi="Arial"/>
      <w:b w:val="1"/>
      <w:i w:val="1"/>
    </w:rPr>
  </w:style>
  <w:style w:styleId="Style_11" w:type="paragraph">
    <w:name w:val="WW8Num7z8"/>
    <w:link w:val="Style_11_ch"/>
  </w:style>
  <w:style w:styleId="Style_11_ch" w:type="character">
    <w:name w:val="WW8Num7z8"/>
    <w:link w:val="Style_11"/>
  </w:style>
  <w:style w:styleId="Style_12" w:type="paragraph">
    <w:name w:val="WW8Num4z5"/>
    <w:link w:val="Style_12_ch"/>
  </w:style>
  <w:style w:styleId="Style_12_ch" w:type="character">
    <w:name w:val="WW8Num4z5"/>
    <w:link w:val="Style_12"/>
  </w:style>
  <w:style w:styleId="Style_13" w:type="paragraph">
    <w:name w:val="List Paragraph"/>
    <w:basedOn w:val="Style_3"/>
    <w:link w:val="Style_13_ch"/>
    <w:pPr>
      <w:spacing w:after="200" w:before="0"/>
      <w:ind w:firstLine="0" w:left="720" w:right="0"/>
      <w:contextualSpacing w:val="1"/>
    </w:pPr>
  </w:style>
  <w:style w:styleId="Style_13_ch" w:type="character">
    <w:name w:val="List Paragraph"/>
    <w:basedOn w:val="Style_3_ch"/>
    <w:link w:val="Style_13"/>
  </w:style>
  <w:style w:styleId="Style_14" w:type="paragraph">
    <w:name w:val="Заголовок 8 Знак"/>
    <w:link w:val="Style_14_ch"/>
    <w:rPr>
      <w:rFonts w:ascii="Arial" w:hAnsi="Arial"/>
      <w:i w:val="1"/>
      <w:sz w:val="22"/>
    </w:rPr>
  </w:style>
  <w:style w:styleId="Style_14_ch" w:type="character">
    <w:name w:val="Заголовок 8 Знак"/>
    <w:link w:val="Style_14"/>
    <w:rPr>
      <w:rFonts w:ascii="Arial" w:hAnsi="Arial"/>
      <w:i w:val="1"/>
      <w:sz w:val="22"/>
    </w:rPr>
  </w:style>
  <w:style w:styleId="Style_15" w:type="paragraph">
    <w:name w:val="toc 6"/>
    <w:basedOn w:val="Style_3"/>
    <w:next w:val="Style_3"/>
    <w:link w:val="Style_15_ch"/>
    <w:uiPriority w:val="39"/>
    <w:pPr>
      <w:spacing w:after="57" w:before="0"/>
      <w:ind w:firstLine="0" w:left="1417" w:right="0"/>
    </w:pPr>
  </w:style>
  <w:style w:styleId="Style_15_ch" w:type="character">
    <w:name w:val="toc 6"/>
    <w:basedOn w:val="Style_3_ch"/>
    <w:link w:val="Style_15"/>
  </w:style>
  <w:style w:styleId="Style_16" w:type="paragraph">
    <w:name w:val="toc 7"/>
    <w:basedOn w:val="Style_3"/>
    <w:next w:val="Style_3"/>
    <w:link w:val="Style_16_ch"/>
    <w:uiPriority w:val="39"/>
    <w:pPr>
      <w:spacing w:after="57" w:before="0"/>
      <w:ind w:firstLine="0" w:left="1701" w:right="0"/>
    </w:pPr>
  </w:style>
  <w:style w:styleId="Style_16_ch" w:type="character">
    <w:name w:val="toc 7"/>
    <w:basedOn w:val="Style_3_ch"/>
    <w:link w:val="Style_16"/>
  </w:style>
  <w:style w:styleId="Style_17" w:type="paragraph">
    <w:name w:val="Символ концевой сноски"/>
    <w:link w:val="Style_17_ch"/>
    <w:rPr>
      <w:vertAlign w:val="superscript"/>
    </w:rPr>
  </w:style>
  <w:style w:styleId="Style_17_ch" w:type="character">
    <w:name w:val="Символ концевой сноски"/>
    <w:link w:val="Style_17"/>
    <w:rPr>
      <w:vertAlign w:val="superscript"/>
    </w:rPr>
  </w:style>
  <w:style w:styleId="Style_18" w:type="paragraph">
    <w:name w:val="WW8Num1z3"/>
    <w:link w:val="Style_18_ch"/>
  </w:style>
  <w:style w:styleId="Style_18_ch" w:type="character">
    <w:name w:val="WW8Num1z3"/>
    <w:link w:val="Style_18"/>
  </w:style>
  <w:style w:styleId="Style_19" w:type="paragraph">
    <w:name w:val="ЭЭГ"/>
    <w:basedOn w:val="Style_3"/>
    <w:link w:val="Style_19_ch"/>
    <w:pPr>
      <w:spacing w:after="0" w:before="0" w:line="360" w:lineRule="auto"/>
      <w:ind w:firstLine="720" w:left="0" w:right="0"/>
      <w:jc w:val="both"/>
    </w:pPr>
    <w:rPr>
      <w:rFonts w:ascii="Times New Roman" w:hAnsi="Times New Roman"/>
      <w:sz w:val="24"/>
    </w:rPr>
  </w:style>
  <w:style w:styleId="Style_19_ch" w:type="character">
    <w:name w:val="ЭЭГ"/>
    <w:basedOn w:val="Style_3_ch"/>
    <w:link w:val="Style_19"/>
    <w:rPr>
      <w:rFonts w:ascii="Times New Roman" w:hAnsi="Times New Roman"/>
      <w:sz w:val="24"/>
    </w:rPr>
  </w:style>
  <w:style w:styleId="Style_20" w:type="paragraph">
    <w:name w:val="Текст выноски Знак"/>
    <w:link w:val="Style_20_ch"/>
    <w:rPr>
      <w:rFonts w:ascii="Tahoma" w:hAnsi="Tahoma"/>
      <w:sz w:val="16"/>
    </w:rPr>
  </w:style>
  <w:style w:styleId="Style_20_ch" w:type="character">
    <w:name w:val="Текст выноски Знак"/>
    <w:link w:val="Style_20"/>
    <w:rPr>
      <w:rFonts w:ascii="Tahoma" w:hAnsi="Tahoma"/>
      <w:sz w:val="16"/>
    </w:rPr>
  </w:style>
  <w:style w:styleId="Style_21" w:type="paragraph">
    <w:name w:val="Balloon Text"/>
    <w:basedOn w:val="Style_3"/>
    <w:link w:val="Style_21_ch"/>
    <w:pPr>
      <w:spacing w:after="0" w:before="0" w:line="240" w:lineRule="auto"/>
      <w:ind/>
    </w:pPr>
    <w:rPr>
      <w:rFonts w:ascii="Tahoma" w:hAnsi="Tahoma"/>
      <w:sz w:val="16"/>
    </w:rPr>
  </w:style>
  <w:style w:styleId="Style_21_ch" w:type="character">
    <w:name w:val="Balloon Text"/>
    <w:basedOn w:val="Style_3_ch"/>
    <w:link w:val="Style_21"/>
    <w:rPr>
      <w:rFonts w:ascii="Tahoma" w:hAnsi="Tahoma"/>
      <w:sz w:val="16"/>
    </w:rPr>
  </w:style>
  <w:style w:styleId="Style_22" w:type="paragraph">
    <w:name w:val="Указатель2"/>
    <w:basedOn w:val="Style_3"/>
    <w:link w:val="Style_22_ch"/>
    <w:rPr>
      <w:rFonts w:ascii="PT Astra Serif" w:hAnsi="PT Astra Serif"/>
    </w:rPr>
  </w:style>
  <w:style w:styleId="Style_22_ch" w:type="character">
    <w:name w:val="Указатель2"/>
    <w:basedOn w:val="Style_3_ch"/>
    <w:link w:val="Style_22"/>
    <w:rPr>
      <w:rFonts w:ascii="PT Astra Serif" w:hAnsi="PT Astra Serif"/>
    </w:rPr>
  </w:style>
  <w:style w:styleId="Style_23" w:type="paragraph">
    <w:name w:val="WW8Num4z7"/>
    <w:link w:val="Style_23_ch"/>
  </w:style>
  <w:style w:styleId="Style_23_ch" w:type="character">
    <w:name w:val="WW8Num4z7"/>
    <w:link w:val="Style_23"/>
  </w:style>
  <w:style w:styleId="Style_24" w:type="paragraph">
    <w:name w:val="Endnote"/>
    <w:basedOn w:val="Style_3"/>
    <w:link w:val="Style_24_ch"/>
    <w:pPr>
      <w:spacing w:after="0" w:before="0" w:line="240" w:lineRule="auto"/>
      <w:ind/>
    </w:pPr>
    <w:rPr>
      <w:sz w:val="20"/>
    </w:rPr>
  </w:style>
  <w:style w:styleId="Style_24_ch" w:type="character">
    <w:name w:val="Endnote"/>
    <w:basedOn w:val="Style_3_ch"/>
    <w:link w:val="Style_24"/>
    <w:rPr>
      <w:sz w:val="20"/>
    </w:rPr>
  </w:style>
  <w:style w:styleId="Style_25" w:type="paragraph">
    <w:name w:val="heading 3"/>
    <w:basedOn w:val="Style_3"/>
    <w:next w:val="Style_3"/>
    <w:link w:val="Style_25_ch"/>
    <w:uiPriority w:val="9"/>
    <w:qFormat/>
    <w:pPr>
      <w:keepNext w:val="1"/>
      <w:keepLines w:val="1"/>
      <w:numPr>
        <w:ilvl w:val="2"/>
        <w:numId w:val="4"/>
      </w:numPr>
      <w:spacing w:after="200" w:before="320"/>
      <w:ind/>
      <w:outlineLvl w:val="2"/>
    </w:pPr>
    <w:rPr>
      <w:rFonts w:ascii="Arial" w:hAnsi="Arial"/>
      <w:sz w:val="30"/>
    </w:rPr>
  </w:style>
  <w:style w:styleId="Style_25_ch" w:type="character">
    <w:name w:val="heading 3"/>
    <w:basedOn w:val="Style_3_ch"/>
    <w:link w:val="Style_25"/>
    <w:rPr>
      <w:rFonts w:ascii="Arial" w:hAnsi="Arial"/>
      <w:sz w:val="30"/>
    </w:rPr>
  </w:style>
  <w:style w:styleId="Style_26" w:type="paragraph">
    <w:name w:val="Перечень рисунков1"/>
    <w:basedOn w:val="Style_3"/>
    <w:next w:val="Style_3"/>
    <w:link w:val="Style_26_ch"/>
    <w:pPr>
      <w:spacing w:after="0" w:before="0"/>
      <w:ind/>
    </w:pPr>
  </w:style>
  <w:style w:styleId="Style_26_ch" w:type="character">
    <w:name w:val="Перечень рисунков1"/>
    <w:basedOn w:val="Style_3_ch"/>
    <w:link w:val="Style_26"/>
  </w:style>
  <w:style w:styleId="Style_27" w:type="paragraph">
    <w:name w:val="Font Style15"/>
    <w:link w:val="Style_27_ch"/>
    <w:rPr>
      <w:rFonts w:ascii="Times New Roman" w:hAnsi="Times New Roman"/>
      <w:sz w:val="16"/>
    </w:rPr>
  </w:style>
  <w:style w:styleId="Style_27_ch" w:type="character">
    <w:name w:val="Font Style15"/>
    <w:link w:val="Style_27"/>
    <w:rPr>
      <w:rFonts w:ascii="Times New Roman" w:hAnsi="Times New Roman"/>
      <w:sz w:val="16"/>
    </w:rPr>
  </w:style>
  <w:style w:styleId="Style_28" w:type="paragraph">
    <w:name w:val="WW8Num2z2"/>
    <w:link w:val="Style_28_ch"/>
  </w:style>
  <w:style w:styleId="Style_28_ch" w:type="character">
    <w:name w:val="WW8Num2z2"/>
    <w:link w:val="Style_28"/>
  </w:style>
  <w:style w:styleId="Style_29" w:type="paragraph">
    <w:name w:val="Указатель1"/>
    <w:basedOn w:val="Style_3"/>
    <w:link w:val="Style_29_ch"/>
    <w:rPr>
      <w:rFonts w:ascii="PT Astra Serif" w:hAnsi="PT Astra Serif"/>
    </w:rPr>
  </w:style>
  <w:style w:styleId="Style_29_ch" w:type="character">
    <w:name w:val="Указатель1"/>
    <w:basedOn w:val="Style_3_ch"/>
    <w:link w:val="Style_29"/>
    <w:rPr>
      <w:rFonts w:ascii="PT Astra Serif" w:hAnsi="PT Astra Serif"/>
    </w:rPr>
  </w:style>
  <w:style w:styleId="Style_30" w:type="paragraph">
    <w:name w:val="WW8Num4z8"/>
    <w:link w:val="Style_30_ch"/>
  </w:style>
  <w:style w:styleId="Style_30_ch" w:type="character">
    <w:name w:val="WW8Num4z8"/>
    <w:link w:val="Style_30"/>
  </w:style>
  <w:style w:styleId="Style_31" w:type="paragraph">
    <w:name w:val="docdata"/>
    <w:basedOn w:val="Style_3"/>
    <w:link w:val="Style_31_ch"/>
    <w:pPr>
      <w:spacing w:after="280" w:before="280" w:line="240" w:lineRule="auto"/>
      <w:ind/>
    </w:pPr>
    <w:rPr>
      <w:rFonts w:ascii="Times New Roman" w:hAnsi="Times New Roman"/>
      <w:sz w:val="24"/>
    </w:rPr>
  </w:style>
  <w:style w:styleId="Style_31_ch" w:type="character">
    <w:name w:val="docdata"/>
    <w:basedOn w:val="Style_3_ch"/>
    <w:link w:val="Style_31"/>
    <w:rPr>
      <w:rFonts w:ascii="Times New Roman" w:hAnsi="Times New Roman"/>
      <w:sz w:val="24"/>
    </w:rPr>
  </w:style>
  <w:style w:styleId="Style_32" w:type="paragraph">
    <w:name w:val="WW8Num3z1"/>
    <w:link w:val="Style_32_ch"/>
    <w:rPr>
      <w:b w:val="1"/>
      <w:i w:val="0"/>
      <w:color w:val="000000"/>
    </w:rPr>
  </w:style>
  <w:style w:styleId="Style_32_ch" w:type="character">
    <w:name w:val="WW8Num3z1"/>
    <w:link w:val="Style_32"/>
    <w:rPr>
      <w:b w:val="1"/>
      <w:i w:val="0"/>
      <w:color w:val="000000"/>
    </w:rPr>
  </w:style>
  <w:style w:styleId="Style_33" w:type="paragraph">
    <w:name w:val="Заголовок таблицы ссылок1"/>
    <w:link w:val="Style_33_ch"/>
    <w:pPr>
      <w:spacing w:after="200" w:line="276" w:lineRule="auto"/>
      <w:ind/>
    </w:pPr>
  </w:style>
  <w:style w:styleId="Style_33_ch" w:type="character">
    <w:name w:val="Заголовок таблицы ссылок1"/>
    <w:link w:val="Style_33"/>
  </w:style>
  <w:style w:styleId="Style_34" w:type="paragraph">
    <w:name w:val="caption"/>
    <w:basedOn w:val="Style_3"/>
    <w:link w:val="Style_34_ch"/>
    <w:pPr>
      <w:spacing w:after="120" w:before="120"/>
      <w:ind/>
    </w:pPr>
    <w:rPr>
      <w:rFonts w:ascii="PT Astra Serif" w:hAnsi="PT Astra Serif"/>
      <w:i w:val="1"/>
      <w:sz w:val="24"/>
    </w:rPr>
  </w:style>
  <w:style w:styleId="Style_34_ch" w:type="character">
    <w:name w:val="caption"/>
    <w:basedOn w:val="Style_3_ch"/>
    <w:link w:val="Style_34"/>
    <w:rPr>
      <w:rFonts w:ascii="PT Astra Serif" w:hAnsi="PT Astra Serif"/>
      <w:i w:val="1"/>
      <w:sz w:val="24"/>
    </w:rPr>
  </w:style>
  <w:style w:styleId="Style_35" w:type="paragraph">
    <w:name w:val="heading 9"/>
    <w:basedOn w:val="Style_3"/>
    <w:next w:val="Style_3"/>
    <w:link w:val="Style_35_ch"/>
    <w:uiPriority w:val="9"/>
    <w:qFormat/>
    <w:pPr>
      <w:keepNext w:val="1"/>
      <w:keepLines w:val="1"/>
      <w:numPr>
        <w:ilvl w:val="8"/>
        <w:numId w:val="4"/>
      </w:numPr>
      <w:spacing w:after="200" w:before="320"/>
      <w:ind/>
      <w:outlineLvl w:val="8"/>
    </w:pPr>
    <w:rPr>
      <w:rFonts w:ascii="Arial" w:hAnsi="Arial"/>
      <w:i w:val="1"/>
      <w:sz w:val="21"/>
    </w:rPr>
  </w:style>
  <w:style w:styleId="Style_35_ch" w:type="character">
    <w:name w:val="heading 9"/>
    <w:basedOn w:val="Style_3_ch"/>
    <w:link w:val="Style_35"/>
    <w:rPr>
      <w:rFonts w:ascii="Arial" w:hAnsi="Arial"/>
      <w:i w:val="1"/>
      <w:sz w:val="21"/>
    </w:rPr>
  </w:style>
  <w:style w:styleId="Style_36" w:type="paragraph">
    <w:name w:val="Название объекта1"/>
    <w:basedOn w:val="Style_3"/>
    <w:next w:val="Style_3"/>
    <w:link w:val="Style_36_ch"/>
    <w:rPr>
      <w:b w:val="1"/>
      <w:color w:val="4F81BD"/>
      <w:sz w:val="18"/>
    </w:rPr>
  </w:style>
  <w:style w:styleId="Style_36_ch" w:type="character">
    <w:name w:val="Название объекта1"/>
    <w:basedOn w:val="Style_3_ch"/>
    <w:link w:val="Style_36"/>
    <w:rPr>
      <w:b w:val="1"/>
      <w:color w:val="4F81BD"/>
      <w:sz w:val="18"/>
    </w:rPr>
  </w:style>
  <w:style w:styleId="Style_37" w:type="paragraph">
    <w:name w:val="Символ сноски"/>
    <w:link w:val="Style_37_ch"/>
    <w:rPr>
      <w:vertAlign w:val="superscript"/>
    </w:rPr>
  </w:style>
  <w:style w:styleId="Style_37_ch" w:type="character">
    <w:name w:val="Символ сноски"/>
    <w:link w:val="Style_37"/>
    <w:rPr>
      <w:vertAlign w:val="superscript"/>
    </w:rPr>
  </w:style>
  <w:style w:styleId="Style_38" w:type="paragraph">
    <w:name w:val="Normal (Web)"/>
    <w:basedOn w:val="Style_3"/>
    <w:link w:val="Style_38_ch"/>
    <w:pPr>
      <w:spacing w:after="280" w:before="280" w:line="240" w:lineRule="auto"/>
      <w:ind/>
    </w:pPr>
    <w:rPr>
      <w:rFonts w:ascii="Times New Roman" w:hAnsi="Times New Roman"/>
      <w:sz w:val="24"/>
    </w:rPr>
  </w:style>
  <w:style w:styleId="Style_38_ch" w:type="character">
    <w:name w:val="Normal (Web)"/>
    <w:basedOn w:val="Style_3_ch"/>
    <w:link w:val="Style_38"/>
    <w:rPr>
      <w:rFonts w:ascii="Times New Roman" w:hAnsi="Times New Roman"/>
      <w:sz w:val="24"/>
    </w:rPr>
  </w:style>
  <w:style w:styleId="Style_39" w:type="paragraph">
    <w:name w:val="WW8Num7z3"/>
    <w:link w:val="Style_39_ch"/>
  </w:style>
  <w:style w:styleId="Style_39_ch" w:type="character">
    <w:name w:val="WW8Num7z3"/>
    <w:link w:val="Style_39"/>
  </w:style>
  <w:style w:styleId="Style_40" w:type="paragraph">
    <w:name w:val="WW8Num7z0"/>
    <w:link w:val="Style_40_ch"/>
  </w:style>
  <w:style w:styleId="Style_40_ch" w:type="character">
    <w:name w:val="WW8Num7z0"/>
    <w:link w:val="Style_40"/>
  </w:style>
  <w:style w:styleId="Style_41" w:type="paragraph">
    <w:name w:val="Quote"/>
    <w:basedOn w:val="Style_3"/>
    <w:next w:val="Style_3"/>
    <w:link w:val="Style_41_ch"/>
    <w:pPr>
      <w:ind w:firstLine="0" w:left="720" w:right="720"/>
    </w:pPr>
    <w:rPr>
      <w:i w:val="1"/>
    </w:rPr>
  </w:style>
  <w:style w:styleId="Style_41_ch" w:type="character">
    <w:name w:val="Quote"/>
    <w:basedOn w:val="Style_3_ch"/>
    <w:link w:val="Style_41"/>
    <w:rPr>
      <w:i w:val="1"/>
    </w:rPr>
  </w:style>
  <w:style w:styleId="Style_42" w:type="paragraph">
    <w:name w:val="WW8Num2z0"/>
    <w:link w:val="Style_42_ch"/>
  </w:style>
  <w:style w:styleId="Style_42_ch" w:type="character">
    <w:name w:val="WW8Num2z0"/>
    <w:link w:val="Style_42"/>
  </w:style>
  <w:style w:styleId="Style_43" w:type="paragraph">
    <w:name w:val="No Spacing"/>
    <w:link w:val="Style_43_ch"/>
  </w:style>
  <w:style w:styleId="Style_43_ch" w:type="character">
    <w:name w:val="No Spacing"/>
    <w:link w:val="Style_43"/>
  </w:style>
  <w:style w:styleId="Style_44" w:type="paragraph">
    <w:name w:val="Подзаголовок Знак"/>
    <w:link w:val="Style_44_ch"/>
    <w:rPr>
      <w:sz w:val="24"/>
    </w:rPr>
  </w:style>
  <w:style w:styleId="Style_44_ch" w:type="character">
    <w:name w:val="Подзаголовок Знак"/>
    <w:link w:val="Style_44"/>
    <w:rPr>
      <w:sz w:val="24"/>
    </w:rPr>
  </w:style>
  <w:style w:styleId="Style_45" w:type="paragraph">
    <w:name w:val="Основной шрифт абзаца3"/>
    <w:link w:val="Style_45_ch"/>
  </w:style>
  <w:style w:styleId="Style_45_ch" w:type="character">
    <w:name w:val="Основной шрифт абзаца3"/>
    <w:link w:val="Style_45"/>
  </w:style>
  <w:style w:styleId="Style_46" w:type="paragraph">
    <w:name w:val="Style1"/>
    <w:basedOn w:val="Style_3"/>
    <w:link w:val="Style_46_ch"/>
    <w:pPr>
      <w:widowControl w:val="0"/>
      <w:spacing w:after="0" w:before="0" w:line="243" w:lineRule="exact"/>
      <w:ind w:firstLine="720" w:left="0" w:right="0"/>
      <w:jc w:val="center"/>
    </w:pPr>
    <w:rPr>
      <w:rFonts w:ascii="Cambria" w:hAnsi="Cambria"/>
      <w:sz w:val="24"/>
    </w:rPr>
  </w:style>
  <w:style w:styleId="Style_46_ch" w:type="character">
    <w:name w:val="Style1"/>
    <w:basedOn w:val="Style_3_ch"/>
    <w:link w:val="Style_46"/>
    <w:rPr>
      <w:rFonts w:ascii="Cambria" w:hAnsi="Cambria"/>
      <w:sz w:val="24"/>
    </w:rPr>
  </w:style>
  <w:style w:styleId="Style_47" w:type="paragraph">
    <w:name w:val="Цитата 2 Знак"/>
    <w:link w:val="Style_47_ch"/>
    <w:rPr>
      <w:i w:val="1"/>
    </w:rPr>
  </w:style>
  <w:style w:styleId="Style_47_ch" w:type="character">
    <w:name w:val="Цитата 2 Знак"/>
    <w:link w:val="Style_47"/>
    <w:rPr>
      <w:i w:val="1"/>
    </w:rPr>
  </w:style>
  <w:style w:styleId="Style_48" w:type="paragraph">
    <w:name w:val="WW8Num7z1"/>
    <w:link w:val="Style_48_ch"/>
  </w:style>
  <w:style w:styleId="Style_48_ch" w:type="character">
    <w:name w:val="WW8Num7z1"/>
    <w:link w:val="Style_48"/>
  </w:style>
  <w:style w:styleId="Style_49" w:type="paragraph">
    <w:name w:val="index heading"/>
    <w:basedOn w:val="Style_50"/>
    <w:link w:val="Style_49_ch"/>
    <w:pPr>
      <w:ind w:firstLine="0" w:left="0" w:right="0"/>
    </w:pPr>
    <w:rPr>
      <w:b w:val="1"/>
      <w:sz w:val="32"/>
    </w:rPr>
  </w:style>
  <w:style w:styleId="Style_49_ch" w:type="character">
    <w:name w:val="index heading"/>
    <w:basedOn w:val="Style_50_ch"/>
    <w:link w:val="Style_49"/>
    <w:rPr>
      <w:b w:val="1"/>
      <w:sz w:val="32"/>
    </w:rPr>
  </w:style>
  <w:style w:styleId="Style_51" w:type="paragraph">
    <w:name w:val="Style3"/>
    <w:basedOn w:val="Style_3"/>
    <w:link w:val="Style_51_ch"/>
    <w:pPr>
      <w:widowControl w:val="0"/>
      <w:spacing w:after="0" w:before="0" w:line="456" w:lineRule="exact"/>
      <w:ind w:firstLine="653" w:left="0" w:right="0"/>
    </w:pPr>
    <w:rPr>
      <w:rFonts w:ascii="Consolas" w:hAnsi="Consolas"/>
      <w:sz w:val="24"/>
    </w:rPr>
  </w:style>
  <w:style w:styleId="Style_51_ch" w:type="character">
    <w:name w:val="Style3"/>
    <w:basedOn w:val="Style_3_ch"/>
    <w:link w:val="Style_51"/>
    <w:rPr>
      <w:rFonts w:ascii="Consolas" w:hAnsi="Consolas"/>
      <w:sz w:val="24"/>
    </w:rPr>
  </w:style>
  <w:style w:styleId="Style_52" w:type="paragraph">
    <w:name w:val="WW8Num7z6"/>
    <w:link w:val="Style_52_ch"/>
  </w:style>
  <w:style w:styleId="Style_52_ch" w:type="character">
    <w:name w:val="WW8Num7z6"/>
    <w:link w:val="Style_52"/>
  </w:style>
  <w:style w:styleId="Style_53" w:type="paragraph">
    <w:name w:val="WW8Num2z4"/>
    <w:link w:val="Style_53_ch"/>
  </w:style>
  <w:style w:styleId="Style_53_ch" w:type="character">
    <w:name w:val="WW8Num2z4"/>
    <w:link w:val="Style_53"/>
  </w:style>
  <w:style w:styleId="Style_54" w:type="paragraph">
    <w:name w:val="WW8Num1z2"/>
    <w:link w:val="Style_54_ch"/>
  </w:style>
  <w:style w:styleId="Style_54_ch" w:type="character">
    <w:name w:val="WW8Num1z2"/>
    <w:link w:val="Style_54"/>
  </w:style>
  <w:style w:styleId="Style_55" w:type="paragraph">
    <w:name w:val="Default Paragraph Font"/>
    <w:link w:val="Style_55_ch"/>
  </w:style>
  <w:style w:styleId="Style_55_ch" w:type="character">
    <w:name w:val="Default Paragraph Font"/>
    <w:link w:val="Style_55"/>
  </w:style>
  <w:style w:styleId="Style_56" w:type="paragraph">
    <w:name w:val="toc 3"/>
    <w:basedOn w:val="Style_3"/>
    <w:next w:val="Style_3"/>
    <w:link w:val="Style_56_ch"/>
    <w:uiPriority w:val="39"/>
    <w:pPr>
      <w:spacing w:after="57" w:before="0"/>
      <w:ind w:firstLine="0" w:left="567" w:right="0"/>
    </w:pPr>
  </w:style>
  <w:style w:styleId="Style_56_ch" w:type="character">
    <w:name w:val="toc 3"/>
    <w:basedOn w:val="Style_3_ch"/>
    <w:link w:val="Style_56"/>
  </w:style>
  <w:style w:styleId="Style_57" w:type="paragraph">
    <w:name w:val="Heading 5 Char"/>
    <w:link w:val="Style_57_ch"/>
    <w:rPr>
      <w:rFonts w:ascii="Arial" w:hAnsi="Arial"/>
      <w:b w:val="1"/>
      <w:sz w:val="24"/>
    </w:rPr>
  </w:style>
  <w:style w:styleId="Style_57_ch" w:type="character">
    <w:name w:val="Heading 5 Char"/>
    <w:link w:val="Style_57"/>
    <w:rPr>
      <w:rFonts w:ascii="Arial" w:hAnsi="Arial"/>
      <w:b w:val="1"/>
      <w:sz w:val="24"/>
    </w:rPr>
  </w:style>
  <w:style w:styleId="Style_58" w:type="paragraph">
    <w:name w:val="WW8Num1z5"/>
    <w:link w:val="Style_58_ch"/>
  </w:style>
  <w:style w:styleId="Style_58_ch" w:type="character">
    <w:name w:val="WW8Num1z5"/>
    <w:link w:val="Style_58"/>
  </w:style>
  <w:style w:styleId="Style_59" w:type="paragraph">
    <w:name w:val="Footer Char"/>
    <w:basedOn w:val="Style_60"/>
    <w:link w:val="Style_59_ch"/>
  </w:style>
  <w:style w:styleId="Style_59_ch" w:type="character">
    <w:name w:val="Footer Char"/>
    <w:basedOn w:val="Style_60_ch"/>
    <w:link w:val="Style_59"/>
  </w:style>
  <w:style w:styleId="Style_61" w:type="paragraph">
    <w:name w:val="Heading 1 Char"/>
    <w:link w:val="Style_61_ch"/>
    <w:rPr>
      <w:rFonts w:ascii="Arial" w:hAnsi="Arial"/>
      <w:sz w:val="40"/>
    </w:rPr>
  </w:style>
  <w:style w:styleId="Style_61_ch" w:type="character">
    <w:name w:val="Heading 1 Char"/>
    <w:link w:val="Style_61"/>
    <w:rPr>
      <w:rFonts w:ascii="Arial" w:hAnsi="Arial"/>
      <w:sz w:val="40"/>
    </w:rPr>
  </w:style>
  <w:style w:styleId="Style_62" w:type="paragraph">
    <w:name w:val="Текст концевой сноски Знак"/>
    <w:link w:val="Style_62_ch"/>
    <w:rPr>
      <w:sz w:val="20"/>
    </w:rPr>
  </w:style>
  <w:style w:styleId="Style_62_ch" w:type="character">
    <w:name w:val="Текст концевой сноски Знак"/>
    <w:link w:val="Style_62"/>
    <w:rPr>
      <w:sz w:val="20"/>
    </w:rPr>
  </w:style>
  <w:style w:styleId="Style_63" w:type="paragraph">
    <w:name w:val="header"/>
    <w:basedOn w:val="Style_3"/>
    <w:link w:val="Style_63_ch"/>
    <w:pPr>
      <w:spacing w:after="0" w:before="0" w:line="240" w:lineRule="auto"/>
      <w:ind/>
    </w:pPr>
  </w:style>
  <w:style w:styleId="Style_63_ch" w:type="character">
    <w:name w:val="header"/>
    <w:basedOn w:val="Style_3_ch"/>
    <w:link w:val="Style_63"/>
  </w:style>
  <w:style w:styleId="Style_64" w:type="paragraph">
    <w:name w:val="Unresolved Mention"/>
    <w:link w:val="Style_64_ch"/>
    <w:rPr>
      <w:color w:val="605E5C"/>
      <w:shd w:fill="E1DFDD" w:val="clear"/>
    </w:rPr>
  </w:style>
  <w:style w:styleId="Style_64_ch" w:type="character">
    <w:name w:val="Unresolved Mention"/>
    <w:link w:val="Style_64"/>
    <w:rPr>
      <w:color w:val="605E5C"/>
      <w:shd w:fill="E1DFDD" w:val="clear"/>
    </w:rPr>
  </w:style>
  <w:style w:styleId="Style_65" w:type="paragraph">
    <w:name w:val="WW8Num7z5"/>
    <w:link w:val="Style_65_ch"/>
  </w:style>
  <w:style w:styleId="Style_65_ch" w:type="character">
    <w:name w:val="WW8Num7z5"/>
    <w:link w:val="Style_65"/>
  </w:style>
  <w:style w:styleId="Style_66" w:type="paragraph">
    <w:name w:val="WW8Num6z0"/>
    <w:link w:val="Style_66_ch"/>
    <w:rPr>
      <w:strike w:val="0"/>
      <w:color w:val="000000"/>
    </w:rPr>
  </w:style>
  <w:style w:styleId="Style_66_ch" w:type="character">
    <w:name w:val="WW8Num6z0"/>
    <w:link w:val="Style_66"/>
    <w:rPr>
      <w:strike w:val="0"/>
      <w:color w:val="000000"/>
    </w:rPr>
  </w:style>
  <w:style w:styleId="Style_1" w:type="paragraph">
    <w:name w:val="ConsPlusTitle"/>
    <w:link w:val="Style_1_ch"/>
    <w:pPr>
      <w:widowControl w:val="0"/>
      <w:ind/>
    </w:pPr>
    <w:rPr>
      <w:rFonts w:ascii="Calibri" w:hAnsi="Calibri"/>
      <w:b w:val="1"/>
      <w:sz w:val="22"/>
    </w:rPr>
  </w:style>
  <w:style w:styleId="Style_1_ch" w:type="character">
    <w:name w:val="ConsPlusTitle"/>
    <w:link w:val="Style_1"/>
    <w:rPr>
      <w:rFonts w:ascii="Calibri" w:hAnsi="Calibri"/>
      <w:b w:val="1"/>
      <w:sz w:val="22"/>
    </w:rPr>
  </w:style>
  <w:style w:styleId="Style_67" w:type="paragraph">
    <w:name w:val="WW8Num4z0"/>
    <w:link w:val="Style_67_ch"/>
  </w:style>
  <w:style w:styleId="Style_67_ch" w:type="character">
    <w:name w:val="WW8Num4z0"/>
    <w:link w:val="Style_67"/>
  </w:style>
  <w:style w:styleId="Style_68" w:type="paragraph">
    <w:name w:val="WW8Num1z7"/>
    <w:link w:val="Style_68_ch"/>
  </w:style>
  <w:style w:styleId="Style_68_ch" w:type="character">
    <w:name w:val="WW8Num1z7"/>
    <w:link w:val="Style_68"/>
  </w:style>
  <w:style w:styleId="Style_69" w:type="paragraph">
    <w:name w:val="WW8Num2z5"/>
    <w:link w:val="Style_69_ch"/>
  </w:style>
  <w:style w:styleId="Style_69_ch" w:type="character">
    <w:name w:val="WW8Num2z5"/>
    <w:link w:val="Style_69"/>
  </w:style>
  <w:style w:styleId="Style_70" w:type="paragraph">
    <w:name w:val="Font Style23"/>
    <w:link w:val="Style_70_ch"/>
    <w:rPr>
      <w:rFonts w:ascii="Times New Roman" w:hAnsi="Times New Roman"/>
      <w:b w:val="1"/>
      <w:sz w:val="26"/>
    </w:rPr>
  </w:style>
  <w:style w:styleId="Style_70_ch" w:type="character">
    <w:name w:val="Font Style23"/>
    <w:link w:val="Style_70"/>
    <w:rPr>
      <w:rFonts w:ascii="Times New Roman" w:hAnsi="Times New Roman"/>
      <w:b w:val="1"/>
      <w:sz w:val="26"/>
    </w:rPr>
  </w:style>
  <w:style w:styleId="Style_71" w:type="paragraph">
    <w:name w:val="Body Text"/>
    <w:basedOn w:val="Style_3"/>
    <w:link w:val="Style_71_ch"/>
    <w:pPr>
      <w:spacing w:after="140" w:before="0" w:line="276" w:lineRule="auto"/>
      <w:ind/>
    </w:pPr>
  </w:style>
  <w:style w:styleId="Style_71_ch" w:type="character">
    <w:name w:val="Body Text"/>
    <w:basedOn w:val="Style_3_ch"/>
    <w:link w:val="Style_71"/>
  </w:style>
  <w:style w:styleId="Style_72" w:type="paragraph">
    <w:name w:val="Заголовок 5 Знак"/>
    <w:link w:val="Style_72_ch"/>
    <w:rPr>
      <w:rFonts w:ascii="Cambria" w:hAnsi="Cambria"/>
      <w:color w:val="243F60"/>
      <w:sz w:val="22"/>
    </w:rPr>
  </w:style>
  <w:style w:styleId="Style_72_ch" w:type="character">
    <w:name w:val="Заголовок 5 Знак"/>
    <w:link w:val="Style_72"/>
    <w:rPr>
      <w:rFonts w:ascii="Cambria" w:hAnsi="Cambria"/>
      <w:color w:val="243F60"/>
      <w:sz w:val="22"/>
    </w:rPr>
  </w:style>
  <w:style w:styleId="Style_2" w:type="paragraph">
    <w:name w:val="Абзац списка1"/>
    <w:basedOn w:val="Style_3"/>
    <w:link w:val="Style_2_ch"/>
    <w:pPr>
      <w:spacing w:after="200" w:before="0"/>
      <w:ind w:firstLine="0" w:left="720" w:right="0"/>
      <w:contextualSpacing w:val="1"/>
    </w:pPr>
  </w:style>
  <w:style w:styleId="Style_2_ch" w:type="character">
    <w:name w:val="Абзац списка1"/>
    <w:basedOn w:val="Style_3_ch"/>
    <w:link w:val="Style_2"/>
  </w:style>
  <w:style w:styleId="Style_73" w:type="paragraph">
    <w:name w:val="Заголовок 3 Знак"/>
    <w:link w:val="Style_73_ch"/>
    <w:rPr>
      <w:rFonts w:ascii="Arial" w:hAnsi="Arial"/>
      <w:sz w:val="30"/>
    </w:rPr>
  </w:style>
  <w:style w:styleId="Style_73_ch" w:type="character">
    <w:name w:val="Заголовок 3 Знак"/>
    <w:link w:val="Style_73"/>
    <w:rPr>
      <w:rFonts w:ascii="Arial" w:hAnsi="Arial"/>
      <w:sz w:val="30"/>
    </w:rPr>
  </w:style>
  <w:style w:styleId="Style_74" w:type="paragraph">
    <w:name w:val="heading 5"/>
    <w:basedOn w:val="Style_3"/>
    <w:next w:val="Style_3"/>
    <w:link w:val="Style_74_ch"/>
    <w:uiPriority w:val="9"/>
    <w:qFormat/>
    <w:pPr>
      <w:keepNext w:val="1"/>
      <w:keepLines w:val="1"/>
      <w:numPr>
        <w:ilvl w:val="4"/>
        <w:numId w:val="4"/>
      </w:numPr>
      <w:spacing w:after="0" w:before="200"/>
      <w:ind/>
      <w:outlineLvl w:val="4"/>
    </w:pPr>
    <w:rPr>
      <w:rFonts w:ascii="Cambria" w:hAnsi="Cambria"/>
      <w:color w:val="243F60"/>
    </w:rPr>
  </w:style>
  <w:style w:styleId="Style_74_ch" w:type="character">
    <w:name w:val="heading 5"/>
    <w:basedOn w:val="Style_3_ch"/>
    <w:link w:val="Style_74"/>
    <w:rPr>
      <w:rFonts w:ascii="Cambria" w:hAnsi="Cambria"/>
      <w:color w:val="243F60"/>
    </w:rPr>
  </w:style>
  <w:style w:styleId="Style_75" w:type="paragraph">
    <w:name w:val="Заголовок Знак"/>
    <w:link w:val="Style_75_ch"/>
    <w:rPr>
      <w:sz w:val="48"/>
    </w:rPr>
  </w:style>
  <w:style w:styleId="Style_75_ch" w:type="character">
    <w:name w:val="Заголовок Знак"/>
    <w:link w:val="Style_75"/>
    <w:rPr>
      <w:sz w:val="48"/>
    </w:rPr>
  </w:style>
  <w:style w:styleId="Style_76" w:type="paragraph">
    <w:name w:val="Верхний колонтитул Знак"/>
    <w:basedOn w:val="Style_60"/>
    <w:link w:val="Style_76_ch"/>
  </w:style>
  <w:style w:styleId="Style_76_ch" w:type="character">
    <w:name w:val="Верхний колонтитул Знак"/>
    <w:basedOn w:val="Style_60_ch"/>
    <w:link w:val="Style_76"/>
  </w:style>
  <w:style w:styleId="Style_77" w:type="paragraph">
    <w:name w:val="Заголовок 9 Знак"/>
    <w:link w:val="Style_77_ch"/>
    <w:rPr>
      <w:rFonts w:ascii="Arial" w:hAnsi="Arial"/>
      <w:i w:val="1"/>
      <w:sz w:val="21"/>
    </w:rPr>
  </w:style>
  <w:style w:styleId="Style_77_ch" w:type="character">
    <w:name w:val="Заголовок 9 Знак"/>
    <w:link w:val="Style_77"/>
    <w:rPr>
      <w:rFonts w:ascii="Arial" w:hAnsi="Arial"/>
      <w:i w:val="1"/>
      <w:sz w:val="21"/>
    </w:rPr>
  </w:style>
  <w:style w:styleId="Style_78" w:type="paragraph">
    <w:name w:val="WW8Num7z4"/>
    <w:link w:val="Style_78_ch"/>
  </w:style>
  <w:style w:styleId="Style_78_ch" w:type="character">
    <w:name w:val="WW8Num7z4"/>
    <w:link w:val="Style_78"/>
  </w:style>
  <w:style w:styleId="Style_79" w:type="paragraph">
    <w:name w:val="WW8Num4z2"/>
    <w:link w:val="Style_79_ch"/>
  </w:style>
  <w:style w:styleId="Style_79_ch" w:type="character">
    <w:name w:val="WW8Num4z2"/>
    <w:link w:val="Style_79"/>
  </w:style>
  <w:style w:styleId="Style_80" w:type="paragraph">
    <w:name w:val="Нижний колонтитул Знак"/>
    <w:link w:val="Style_80_ch"/>
  </w:style>
  <w:style w:styleId="Style_80_ch" w:type="character">
    <w:name w:val="Нижний колонтитул Знак"/>
    <w:link w:val="Style_80"/>
  </w:style>
  <w:style w:styleId="Style_81" w:type="paragraph">
    <w:name w:val="heading 1"/>
    <w:basedOn w:val="Style_3"/>
    <w:next w:val="Style_3"/>
    <w:link w:val="Style_81_ch"/>
    <w:uiPriority w:val="9"/>
    <w:qFormat/>
    <w:pPr>
      <w:widowControl w:val="0"/>
      <w:numPr>
        <w:ilvl w:val="0"/>
        <w:numId w:val="4"/>
      </w:numPr>
      <w:spacing w:after="108" w:before="108" w:line="240" w:lineRule="auto"/>
      <w:ind/>
      <w:jc w:val="center"/>
      <w:outlineLvl w:val="0"/>
    </w:pPr>
    <w:rPr>
      <w:rFonts w:ascii="Arial" w:hAnsi="Arial"/>
      <w:b w:val="1"/>
      <w:color w:val="26282F"/>
      <w:sz w:val="24"/>
    </w:rPr>
  </w:style>
  <w:style w:styleId="Style_81_ch" w:type="character">
    <w:name w:val="heading 1"/>
    <w:basedOn w:val="Style_3_ch"/>
    <w:link w:val="Style_81"/>
    <w:rPr>
      <w:rFonts w:ascii="Arial" w:hAnsi="Arial"/>
      <w:b w:val="1"/>
      <w:color w:val="26282F"/>
      <w:sz w:val="24"/>
    </w:rPr>
  </w:style>
  <w:style w:styleId="Style_82" w:type="paragraph">
    <w:name w:val="ConsPlusNonformat"/>
    <w:link w:val="Style_82_ch"/>
    <w:pPr>
      <w:widowControl w:val="0"/>
      <w:ind/>
    </w:pPr>
    <w:rPr>
      <w:rFonts w:ascii="Courier New" w:hAnsi="Courier New"/>
    </w:rPr>
  </w:style>
  <w:style w:styleId="Style_82_ch" w:type="character">
    <w:name w:val="ConsPlusNonformat"/>
    <w:link w:val="Style_82"/>
    <w:rPr>
      <w:rFonts w:ascii="Courier New" w:hAnsi="Courier New"/>
    </w:rPr>
  </w:style>
  <w:style w:styleId="Style_83" w:type="paragraph">
    <w:name w:val="WW8Num1z0"/>
    <w:link w:val="Style_83_ch"/>
  </w:style>
  <w:style w:styleId="Style_83_ch" w:type="character">
    <w:name w:val="WW8Num1z0"/>
    <w:link w:val="Style_83"/>
  </w:style>
  <w:style w:styleId="Style_84" w:type="paragraph">
    <w:name w:val="Заголовок2"/>
    <w:basedOn w:val="Style_3"/>
    <w:next w:val="Style_71"/>
    <w:link w:val="Style_84_ch"/>
    <w:pPr>
      <w:keepNext w:val="1"/>
      <w:spacing w:after="120" w:before="240"/>
      <w:ind/>
    </w:pPr>
    <w:rPr>
      <w:rFonts w:ascii="PT Astra Serif" w:hAnsi="PT Astra Serif"/>
      <w:sz w:val="28"/>
    </w:rPr>
  </w:style>
  <w:style w:styleId="Style_84_ch" w:type="character">
    <w:name w:val="Заголовок2"/>
    <w:basedOn w:val="Style_3_ch"/>
    <w:link w:val="Style_84"/>
    <w:rPr>
      <w:rFonts w:ascii="PT Astra Serif" w:hAnsi="PT Astra Serif"/>
      <w:sz w:val="28"/>
    </w:rPr>
  </w:style>
  <w:style w:styleId="Style_85" w:type="paragraph">
    <w:name w:val="Основной шрифт абзаца2"/>
    <w:link w:val="Style_85_ch"/>
  </w:style>
  <w:style w:styleId="Style_85_ch" w:type="character">
    <w:name w:val="Основной шрифт абзаца2"/>
    <w:link w:val="Style_85"/>
  </w:style>
  <w:style w:styleId="Style_86" w:type="paragraph">
    <w:name w:val="Hyperlink"/>
    <w:link w:val="Style_86_ch"/>
    <w:rPr>
      <w:color w:val="0000FF"/>
      <w:u w:val="single"/>
    </w:rPr>
  </w:style>
  <w:style w:styleId="Style_86_ch" w:type="character">
    <w:name w:val="Hyperlink"/>
    <w:link w:val="Style_86"/>
    <w:rPr>
      <w:color w:val="0000FF"/>
      <w:u w:val="single"/>
    </w:rPr>
  </w:style>
  <w:style w:styleId="Style_87" w:type="paragraph">
    <w:name w:val="Footnote"/>
    <w:basedOn w:val="Style_3"/>
    <w:link w:val="Style_87_ch"/>
    <w:pPr>
      <w:spacing w:after="40" w:before="0" w:line="240" w:lineRule="auto"/>
      <w:ind/>
    </w:pPr>
    <w:rPr>
      <w:sz w:val="18"/>
    </w:rPr>
  </w:style>
  <w:style w:styleId="Style_87_ch" w:type="character">
    <w:name w:val="Footnote"/>
    <w:basedOn w:val="Style_3_ch"/>
    <w:link w:val="Style_87"/>
    <w:rPr>
      <w:sz w:val="18"/>
    </w:rPr>
  </w:style>
  <w:style w:styleId="Style_88" w:type="paragraph">
    <w:name w:val="heading 8"/>
    <w:basedOn w:val="Style_3"/>
    <w:next w:val="Style_3"/>
    <w:link w:val="Style_88_ch"/>
    <w:uiPriority w:val="9"/>
    <w:qFormat/>
    <w:pPr>
      <w:keepNext w:val="1"/>
      <w:keepLines w:val="1"/>
      <w:numPr>
        <w:ilvl w:val="7"/>
        <w:numId w:val="4"/>
      </w:numPr>
      <w:spacing w:after="200" w:before="320"/>
      <w:ind/>
      <w:outlineLvl w:val="7"/>
    </w:pPr>
    <w:rPr>
      <w:rFonts w:ascii="Arial" w:hAnsi="Arial"/>
      <w:i w:val="1"/>
    </w:rPr>
  </w:style>
  <w:style w:styleId="Style_88_ch" w:type="character">
    <w:name w:val="heading 8"/>
    <w:basedOn w:val="Style_3_ch"/>
    <w:link w:val="Style_88"/>
    <w:rPr>
      <w:rFonts w:ascii="Arial" w:hAnsi="Arial"/>
      <w:i w:val="1"/>
    </w:rPr>
  </w:style>
  <w:style w:styleId="Style_89" w:type="paragraph">
    <w:name w:val="toc 1"/>
    <w:basedOn w:val="Style_3"/>
    <w:next w:val="Style_3"/>
    <w:link w:val="Style_89_ch"/>
    <w:uiPriority w:val="39"/>
    <w:pPr>
      <w:spacing w:after="57" w:before="0"/>
      <w:ind/>
    </w:pPr>
  </w:style>
  <w:style w:styleId="Style_89_ch" w:type="character">
    <w:name w:val="toc 1"/>
    <w:basedOn w:val="Style_3_ch"/>
    <w:link w:val="Style_89"/>
  </w:style>
  <w:style w:styleId="Style_90" w:type="paragraph">
    <w:name w:val="Текст Знак"/>
    <w:link w:val="Style_90_ch"/>
    <w:rPr>
      <w:rFonts w:ascii="Courier New" w:hAnsi="Courier New"/>
      <w:sz w:val="20"/>
    </w:rPr>
  </w:style>
  <w:style w:styleId="Style_90_ch" w:type="character">
    <w:name w:val="Текст Знак"/>
    <w:link w:val="Style_90"/>
    <w:rPr>
      <w:rFonts w:ascii="Courier New" w:hAnsi="Courier New"/>
      <w:sz w:val="20"/>
    </w:rPr>
  </w:style>
  <w:style w:styleId="Style_50" w:type="paragraph">
    <w:name w:val="Заголовок1"/>
    <w:basedOn w:val="Style_3"/>
    <w:next w:val="Style_3"/>
    <w:link w:val="Style_50_ch"/>
    <w:pPr>
      <w:spacing w:after="200" w:before="300"/>
      <w:ind/>
      <w:contextualSpacing w:val="1"/>
    </w:pPr>
    <w:rPr>
      <w:sz w:val="48"/>
    </w:rPr>
  </w:style>
  <w:style w:styleId="Style_50_ch" w:type="character">
    <w:name w:val="Заголовок1"/>
    <w:basedOn w:val="Style_3_ch"/>
    <w:link w:val="Style_50"/>
    <w:rPr>
      <w:sz w:val="48"/>
    </w:rPr>
  </w:style>
  <w:style w:styleId="Style_91" w:type="paragraph">
    <w:name w:val="WW8Num2z7"/>
    <w:link w:val="Style_91_ch"/>
  </w:style>
  <w:style w:styleId="Style_91_ch" w:type="character">
    <w:name w:val="WW8Num2z7"/>
    <w:link w:val="Style_91"/>
  </w:style>
  <w:style w:styleId="Style_92" w:type="paragraph">
    <w:name w:val="Header and Footer"/>
    <w:link w:val="Style_92_ch"/>
    <w:pPr>
      <w:spacing w:line="240" w:lineRule="auto"/>
      <w:ind/>
      <w:jc w:val="both"/>
    </w:pPr>
    <w:rPr>
      <w:rFonts w:ascii="XO Thames" w:hAnsi="XO Thames"/>
      <w:sz w:val="20"/>
    </w:rPr>
  </w:style>
  <w:style w:styleId="Style_92_ch" w:type="character">
    <w:name w:val="Header and Footer"/>
    <w:link w:val="Style_92"/>
    <w:rPr>
      <w:rFonts w:ascii="XO Thames" w:hAnsi="XO Thames"/>
      <w:sz w:val="20"/>
    </w:rPr>
  </w:style>
  <w:style w:styleId="Style_93" w:type="paragraph">
    <w:name w:val="Название объекта3"/>
    <w:basedOn w:val="Style_3"/>
    <w:link w:val="Style_93_ch"/>
    <w:pPr>
      <w:spacing w:after="120" w:before="120"/>
      <w:ind/>
    </w:pPr>
    <w:rPr>
      <w:rFonts w:ascii="PT Astra Serif" w:hAnsi="PT Astra Serif"/>
      <w:i w:val="1"/>
      <w:sz w:val="24"/>
    </w:rPr>
  </w:style>
  <w:style w:styleId="Style_93_ch" w:type="character">
    <w:name w:val="Название объекта3"/>
    <w:basedOn w:val="Style_3_ch"/>
    <w:link w:val="Style_93"/>
    <w:rPr>
      <w:rFonts w:ascii="PT Astra Serif" w:hAnsi="PT Astra Serif"/>
      <w:i w:val="1"/>
      <w:sz w:val="24"/>
    </w:rPr>
  </w:style>
  <w:style w:styleId="Style_94" w:type="paragraph">
    <w:name w:val="WW8Num1z4"/>
    <w:link w:val="Style_94_ch"/>
  </w:style>
  <w:style w:styleId="Style_94_ch" w:type="character">
    <w:name w:val="WW8Num1z4"/>
    <w:link w:val="Style_94"/>
  </w:style>
  <w:style w:styleId="Style_95" w:type="paragraph">
    <w:name w:val="WW8Num2z1"/>
    <w:link w:val="Style_95_ch"/>
  </w:style>
  <w:style w:styleId="Style_95_ch" w:type="character">
    <w:name w:val="WW8Num2z1"/>
    <w:link w:val="Style_95"/>
  </w:style>
  <w:style w:styleId="Style_96" w:type="paragraph">
    <w:name w:val="Колонтитул"/>
    <w:basedOn w:val="Style_3"/>
    <w:link w:val="Style_96_ch"/>
    <w:pPr>
      <w:tabs>
        <w:tab w:leader="none" w:pos="4819" w:val="center"/>
        <w:tab w:leader="none" w:pos="9638" w:val="right"/>
      </w:tabs>
      <w:ind/>
    </w:pPr>
  </w:style>
  <w:style w:styleId="Style_96_ch" w:type="character">
    <w:name w:val="Колонтитул"/>
    <w:basedOn w:val="Style_3_ch"/>
    <w:link w:val="Style_96"/>
  </w:style>
  <w:style w:styleId="Style_97" w:type="paragraph">
    <w:name w:val="WW8Num4z1"/>
    <w:link w:val="Style_97_ch"/>
  </w:style>
  <w:style w:styleId="Style_97_ch" w:type="character">
    <w:name w:val="WW8Num4z1"/>
    <w:link w:val="Style_97"/>
  </w:style>
  <w:style w:styleId="Style_98" w:type="paragraph">
    <w:name w:val="Заголовок 2 Знак"/>
    <w:link w:val="Style_98_ch"/>
    <w:rPr>
      <w:rFonts w:ascii="Arial" w:hAnsi="Arial"/>
      <w:sz w:val="34"/>
    </w:rPr>
  </w:style>
  <w:style w:styleId="Style_98_ch" w:type="character">
    <w:name w:val="Заголовок 2 Знак"/>
    <w:link w:val="Style_98"/>
    <w:rPr>
      <w:rFonts w:ascii="Arial" w:hAnsi="Arial"/>
      <w:sz w:val="34"/>
    </w:rPr>
  </w:style>
  <w:style w:styleId="Style_99" w:type="paragraph">
    <w:name w:val="WW8Num2z8"/>
    <w:link w:val="Style_99_ch"/>
  </w:style>
  <w:style w:styleId="Style_99_ch" w:type="character">
    <w:name w:val="WW8Num2z8"/>
    <w:link w:val="Style_99"/>
  </w:style>
  <w:style w:styleId="Style_100" w:type="paragraph">
    <w:name w:val="toc 9"/>
    <w:basedOn w:val="Style_3"/>
    <w:next w:val="Style_3"/>
    <w:link w:val="Style_100_ch"/>
    <w:uiPriority w:val="39"/>
    <w:pPr>
      <w:spacing w:after="57" w:before="0"/>
      <w:ind w:firstLine="0" w:left="2268" w:right="0"/>
    </w:pPr>
  </w:style>
  <w:style w:styleId="Style_100_ch" w:type="character">
    <w:name w:val="toc 9"/>
    <w:basedOn w:val="Style_3_ch"/>
    <w:link w:val="Style_100"/>
  </w:style>
  <w:style w:styleId="Style_101" w:type="paragraph">
    <w:name w:val="WW8Num1z1"/>
    <w:link w:val="Style_101_ch"/>
  </w:style>
  <w:style w:styleId="Style_101_ch" w:type="character">
    <w:name w:val="WW8Num1z1"/>
    <w:link w:val="Style_101"/>
  </w:style>
  <w:style w:styleId="Style_102" w:type="paragraph">
    <w:name w:val="WW8Num7z7"/>
    <w:link w:val="Style_102_ch"/>
  </w:style>
  <w:style w:styleId="Style_102_ch" w:type="character">
    <w:name w:val="WW8Num7z7"/>
    <w:link w:val="Style_102"/>
  </w:style>
  <w:style w:styleId="Style_103" w:type="paragraph">
    <w:name w:val="footer"/>
    <w:basedOn w:val="Style_3"/>
    <w:link w:val="Style_103_ch"/>
    <w:pPr>
      <w:spacing w:after="0" w:before="0" w:line="240" w:lineRule="auto"/>
      <w:ind/>
    </w:pPr>
  </w:style>
  <w:style w:styleId="Style_103_ch" w:type="character">
    <w:name w:val="footer"/>
    <w:basedOn w:val="Style_3_ch"/>
    <w:link w:val="Style_103"/>
  </w:style>
  <w:style w:styleId="Style_104" w:type="paragraph">
    <w:name w:val="Выделенная цитата Знак"/>
    <w:link w:val="Style_104_ch"/>
    <w:rPr>
      <w:i w:val="1"/>
    </w:rPr>
  </w:style>
  <w:style w:styleId="Style_104_ch" w:type="character">
    <w:name w:val="Выделенная цитата Знак"/>
    <w:link w:val="Style_104"/>
    <w:rPr>
      <w:i w:val="1"/>
    </w:rPr>
  </w:style>
  <w:style w:styleId="Style_105" w:type="paragraph">
    <w:name w:val="Заголовок 7 Знак"/>
    <w:link w:val="Style_105_ch"/>
    <w:rPr>
      <w:rFonts w:ascii="Arial" w:hAnsi="Arial"/>
      <w:b w:val="1"/>
      <w:i w:val="1"/>
      <w:sz w:val="22"/>
    </w:rPr>
  </w:style>
  <w:style w:styleId="Style_105_ch" w:type="character">
    <w:name w:val="Заголовок 7 Знак"/>
    <w:link w:val="Style_105"/>
    <w:rPr>
      <w:rFonts w:ascii="Arial" w:hAnsi="Arial"/>
      <w:b w:val="1"/>
      <w:i w:val="1"/>
      <w:sz w:val="22"/>
    </w:rPr>
  </w:style>
  <w:style w:styleId="Style_106" w:type="paragraph">
    <w:name w:val="toc 8"/>
    <w:basedOn w:val="Style_3"/>
    <w:next w:val="Style_3"/>
    <w:link w:val="Style_106_ch"/>
    <w:uiPriority w:val="39"/>
    <w:pPr>
      <w:spacing w:after="57" w:before="0"/>
      <w:ind w:firstLine="0" w:left="1984" w:right="0"/>
    </w:pPr>
  </w:style>
  <w:style w:styleId="Style_106_ch" w:type="character">
    <w:name w:val="toc 8"/>
    <w:basedOn w:val="Style_3_ch"/>
    <w:link w:val="Style_106"/>
  </w:style>
  <w:style w:styleId="Style_107" w:type="paragraph">
    <w:name w:val="WW8Num2z3"/>
    <w:link w:val="Style_107_ch"/>
  </w:style>
  <w:style w:styleId="Style_107_ch" w:type="character">
    <w:name w:val="WW8Num2z3"/>
    <w:link w:val="Style_107"/>
  </w:style>
  <w:style w:styleId="Style_108" w:type="paragraph">
    <w:name w:val="WW8Num3z0"/>
    <w:link w:val="Style_108_ch"/>
    <w:rPr>
      <w:b w:val="1"/>
      <w:i w:val="0"/>
    </w:rPr>
  </w:style>
  <w:style w:styleId="Style_108_ch" w:type="character">
    <w:name w:val="WW8Num3z0"/>
    <w:link w:val="Style_108"/>
    <w:rPr>
      <w:b w:val="1"/>
      <w:i w:val="0"/>
    </w:rPr>
  </w:style>
  <w:style w:styleId="Style_109" w:type="paragraph">
    <w:name w:val="WW8Num4z4"/>
    <w:link w:val="Style_109_ch"/>
  </w:style>
  <w:style w:styleId="Style_109_ch" w:type="character">
    <w:name w:val="WW8Num4z4"/>
    <w:link w:val="Style_109"/>
  </w:style>
  <w:style w:styleId="Style_110" w:type="paragraph">
    <w:name w:val="Заголовок3"/>
    <w:basedOn w:val="Style_3"/>
    <w:next w:val="Style_71"/>
    <w:link w:val="Style_110_ch"/>
    <w:pPr>
      <w:keepNext w:val="1"/>
      <w:spacing w:after="120" w:before="240"/>
      <w:ind/>
    </w:pPr>
    <w:rPr>
      <w:rFonts w:ascii="PT Astra Serif" w:hAnsi="PT Astra Serif"/>
      <w:sz w:val="28"/>
    </w:rPr>
  </w:style>
  <w:style w:styleId="Style_110_ch" w:type="character">
    <w:name w:val="Заголовок3"/>
    <w:basedOn w:val="Style_3_ch"/>
    <w:link w:val="Style_110"/>
    <w:rPr>
      <w:rFonts w:ascii="PT Astra Serif" w:hAnsi="PT Astra Serif"/>
      <w:sz w:val="28"/>
    </w:rPr>
  </w:style>
  <w:style w:styleId="Style_111" w:type="paragraph">
    <w:name w:val="Указатель3"/>
    <w:basedOn w:val="Style_3"/>
    <w:link w:val="Style_111_ch"/>
    <w:rPr>
      <w:rFonts w:ascii="PT Astra Serif" w:hAnsi="PT Astra Serif"/>
    </w:rPr>
  </w:style>
  <w:style w:styleId="Style_111_ch" w:type="character">
    <w:name w:val="Указатель3"/>
    <w:basedOn w:val="Style_3_ch"/>
    <w:link w:val="Style_111"/>
    <w:rPr>
      <w:rFonts w:ascii="PT Astra Serif" w:hAnsi="PT Astra Serif"/>
    </w:rPr>
  </w:style>
  <w:style w:styleId="Style_112" w:type="paragraph">
    <w:name w:val="Текст сноски Знак"/>
    <w:link w:val="Style_112_ch"/>
    <w:rPr>
      <w:sz w:val="18"/>
    </w:rPr>
  </w:style>
  <w:style w:styleId="Style_112_ch" w:type="character">
    <w:name w:val="Текст сноски Знак"/>
    <w:link w:val="Style_112"/>
    <w:rPr>
      <w:sz w:val="18"/>
    </w:rPr>
  </w:style>
  <w:style w:styleId="Style_113" w:type="paragraph">
    <w:name w:val="Font Style61"/>
    <w:link w:val="Style_113_ch"/>
    <w:rPr>
      <w:rFonts w:ascii="Courier New" w:hAnsi="Courier New"/>
      <w:sz w:val="20"/>
    </w:rPr>
  </w:style>
  <w:style w:styleId="Style_113_ch" w:type="character">
    <w:name w:val="Font Style61"/>
    <w:link w:val="Style_113"/>
    <w:rPr>
      <w:rFonts w:ascii="Courier New" w:hAnsi="Courier New"/>
      <w:sz w:val="20"/>
    </w:rPr>
  </w:style>
  <w:style w:styleId="Style_114" w:type="paragraph">
    <w:name w:val="toc 5"/>
    <w:basedOn w:val="Style_3"/>
    <w:next w:val="Style_3"/>
    <w:link w:val="Style_114_ch"/>
    <w:uiPriority w:val="39"/>
    <w:pPr>
      <w:spacing w:after="57" w:before="0"/>
      <w:ind w:firstLine="0" w:left="1134" w:right="0"/>
    </w:pPr>
  </w:style>
  <w:style w:styleId="Style_114_ch" w:type="character">
    <w:name w:val="toc 5"/>
    <w:basedOn w:val="Style_3_ch"/>
    <w:link w:val="Style_114"/>
  </w:style>
  <w:style w:styleId="Style_115" w:type="paragraph">
    <w:name w:val="WW8Num3z2"/>
    <w:link w:val="Style_115_ch"/>
  </w:style>
  <w:style w:styleId="Style_115_ch" w:type="character">
    <w:name w:val="WW8Num3z2"/>
    <w:link w:val="Style_115"/>
  </w:style>
  <w:style w:styleId="Style_116" w:type="paragraph">
    <w:name w:val="WW8Num6z1"/>
    <w:link w:val="Style_116_ch"/>
  </w:style>
  <w:style w:styleId="Style_116_ch" w:type="character">
    <w:name w:val="WW8Num6z1"/>
    <w:link w:val="Style_116"/>
  </w:style>
  <w:style w:styleId="Style_117" w:type="paragraph">
    <w:name w:val="WW8Num5z0"/>
    <w:link w:val="Style_117_ch"/>
  </w:style>
  <w:style w:styleId="Style_117_ch" w:type="character">
    <w:name w:val="WW8Num5z0"/>
    <w:link w:val="Style_117"/>
  </w:style>
  <w:style w:styleId="Style_118" w:type="paragraph">
    <w:name w:val="WW8Num4z6"/>
    <w:link w:val="Style_118_ch"/>
  </w:style>
  <w:style w:styleId="Style_118_ch" w:type="character">
    <w:name w:val="WW8Num4z6"/>
    <w:link w:val="Style_118"/>
  </w:style>
  <w:style w:styleId="Style_119" w:type="paragraph">
    <w:name w:val="Font Style14"/>
    <w:link w:val="Style_119_ch"/>
    <w:rPr>
      <w:rFonts w:ascii="Times New Roman" w:hAnsi="Times New Roman"/>
      <w:sz w:val="22"/>
    </w:rPr>
  </w:style>
  <w:style w:styleId="Style_119_ch" w:type="character">
    <w:name w:val="Font Style14"/>
    <w:link w:val="Style_119"/>
    <w:rPr>
      <w:rFonts w:ascii="Times New Roman" w:hAnsi="Times New Roman"/>
      <w:sz w:val="22"/>
    </w:rPr>
  </w:style>
  <w:style w:styleId="Style_120" w:type="paragraph">
    <w:name w:val="Заголовок 4 Знак"/>
    <w:link w:val="Style_120_ch"/>
    <w:rPr>
      <w:rFonts w:ascii="Arial" w:hAnsi="Arial"/>
      <w:b w:val="1"/>
      <w:sz w:val="26"/>
    </w:rPr>
  </w:style>
  <w:style w:styleId="Style_120_ch" w:type="character">
    <w:name w:val="Заголовок 4 Знак"/>
    <w:link w:val="Style_120"/>
    <w:rPr>
      <w:rFonts w:ascii="Arial" w:hAnsi="Arial"/>
      <w:b w:val="1"/>
      <w:sz w:val="26"/>
    </w:rPr>
  </w:style>
  <w:style w:styleId="Style_121" w:type="paragraph">
    <w:name w:val="Subtitle"/>
    <w:basedOn w:val="Style_3"/>
    <w:next w:val="Style_3"/>
    <w:link w:val="Style_121_ch"/>
    <w:uiPriority w:val="11"/>
    <w:qFormat/>
    <w:pPr>
      <w:spacing w:after="200" w:before="200"/>
      <w:ind/>
    </w:pPr>
    <w:rPr>
      <w:sz w:val="24"/>
    </w:rPr>
  </w:style>
  <w:style w:styleId="Style_121_ch" w:type="character">
    <w:name w:val="Subtitle"/>
    <w:basedOn w:val="Style_3_ch"/>
    <w:link w:val="Style_121"/>
    <w:rPr>
      <w:sz w:val="24"/>
    </w:rPr>
  </w:style>
  <w:style w:styleId="Style_122" w:type="paragraph">
    <w:name w:val="Текст1"/>
    <w:basedOn w:val="Style_3"/>
    <w:link w:val="Style_122_ch"/>
    <w:pPr>
      <w:spacing w:after="0" w:before="0" w:line="240" w:lineRule="auto"/>
      <w:ind/>
    </w:pPr>
    <w:rPr>
      <w:rFonts w:ascii="Courier New" w:hAnsi="Courier New"/>
      <w:sz w:val="20"/>
    </w:rPr>
  </w:style>
  <w:style w:styleId="Style_122_ch" w:type="character">
    <w:name w:val="Текст1"/>
    <w:basedOn w:val="Style_3_ch"/>
    <w:link w:val="Style_122"/>
    <w:rPr>
      <w:rFonts w:ascii="Courier New" w:hAnsi="Courier New"/>
      <w:sz w:val="20"/>
    </w:rPr>
  </w:style>
  <w:style w:styleId="Style_123" w:type="paragraph">
    <w:name w:val="List"/>
    <w:basedOn w:val="Style_71"/>
    <w:link w:val="Style_123_ch"/>
    <w:rPr>
      <w:rFonts w:ascii="PT Astra Serif" w:hAnsi="PT Astra Serif"/>
    </w:rPr>
  </w:style>
  <w:style w:styleId="Style_123_ch" w:type="character">
    <w:name w:val="List"/>
    <w:basedOn w:val="Style_71_ch"/>
    <w:link w:val="Style_123"/>
    <w:rPr>
      <w:rFonts w:ascii="PT Astra Serif" w:hAnsi="PT Astra Serif"/>
    </w:rPr>
  </w:style>
  <w:style w:styleId="Style_124" w:type="paragraph">
    <w:name w:val="WW8Num1z6"/>
    <w:link w:val="Style_124_ch"/>
  </w:style>
  <w:style w:styleId="Style_124_ch" w:type="character">
    <w:name w:val="WW8Num1z6"/>
    <w:link w:val="Style_124"/>
  </w:style>
  <w:style w:styleId="Style_125" w:type="paragraph">
    <w:name w:val="Цветовое выделение"/>
    <w:link w:val="Style_125_ch"/>
    <w:rPr>
      <w:b w:val="1"/>
      <w:color w:val="26282F"/>
    </w:rPr>
  </w:style>
  <w:style w:styleId="Style_125_ch" w:type="character">
    <w:name w:val="Цветовое выделение"/>
    <w:link w:val="Style_125"/>
    <w:rPr>
      <w:b w:val="1"/>
      <w:color w:val="26282F"/>
    </w:rPr>
  </w:style>
  <w:style w:styleId="Style_126" w:type="paragraph">
    <w:name w:val="Заголовок 6 Знак"/>
    <w:link w:val="Style_126_ch"/>
    <w:rPr>
      <w:rFonts w:ascii="Arial" w:hAnsi="Arial"/>
      <w:b w:val="1"/>
      <w:sz w:val="22"/>
    </w:rPr>
  </w:style>
  <w:style w:styleId="Style_126_ch" w:type="character">
    <w:name w:val="Заголовок 6 Знак"/>
    <w:link w:val="Style_126"/>
    <w:rPr>
      <w:rFonts w:ascii="Arial" w:hAnsi="Arial"/>
      <w:b w:val="1"/>
      <w:sz w:val="22"/>
    </w:rPr>
  </w:style>
  <w:style w:styleId="Style_127" w:type="paragraph">
    <w:name w:val="Title"/>
    <w:next w:val="Style_3"/>
    <w:link w:val="Style_127_ch"/>
    <w:uiPriority w:val="10"/>
    <w:qFormat/>
    <w:pPr>
      <w:spacing w:after="567" w:before="567"/>
      <w:ind/>
      <w:jc w:val="center"/>
    </w:pPr>
    <w:rPr>
      <w:rFonts w:ascii="XO Thames" w:hAnsi="XO Thames"/>
      <w:b w:val="1"/>
      <w:caps w:val="1"/>
      <w:sz w:val="40"/>
    </w:rPr>
  </w:style>
  <w:style w:styleId="Style_127_ch" w:type="character">
    <w:name w:val="Title"/>
    <w:link w:val="Style_127"/>
    <w:rPr>
      <w:rFonts w:ascii="XO Thames" w:hAnsi="XO Thames"/>
      <w:b w:val="1"/>
      <w:caps w:val="1"/>
      <w:sz w:val="40"/>
    </w:rPr>
  </w:style>
  <w:style w:styleId="Style_60" w:type="paragraph">
    <w:name w:val="Основной шрифт абзаца1"/>
    <w:link w:val="Style_60_ch"/>
  </w:style>
  <w:style w:styleId="Style_60_ch" w:type="character">
    <w:name w:val="Основной шрифт абзаца1"/>
    <w:link w:val="Style_60"/>
  </w:style>
  <w:style w:styleId="Style_128" w:type="paragraph">
    <w:name w:val="heading 4"/>
    <w:basedOn w:val="Style_3"/>
    <w:next w:val="Style_3"/>
    <w:link w:val="Style_128_ch"/>
    <w:uiPriority w:val="9"/>
    <w:qFormat/>
    <w:pPr>
      <w:keepNext w:val="1"/>
      <w:keepLines w:val="1"/>
      <w:numPr>
        <w:ilvl w:val="3"/>
        <w:numId w:val="4"/>
      </w:numPr>
      <w:spacing w:after="200" w:before="320"/>
      <w:ind/>
      <w:outlineLvl w:val="3"/>
    </w:pPr>
    <w:rPr>
      <w:rFonts w:ascii="Arial" w:hAnsi="Arial"/>
      <w:b w:val="1"/>
      <w:sz w:val="26"/>
    </w:rPr>
  </w:style>
  <w:style w:styleId="Style_128_ch" w:type="character">
    <w:name w:val="heading 4"/>
    <w:basedOn w:val="Style_3_ch"/>
    <w:link w:val="Style_128"/>
    <w:rPr>
      <w:rFonts w:ascii="Arial" w:hAnsi="Arial"/>
      <w:b w:val="1"/>
      <w:sz w:val="26"/>
    </w:rPr>
  </w:style>
  <w:style w:styleId="Style_129" w:type="paragraph">
    <w:name w:val="Intense Quote"/>
    <w:basedOn w:val="Style_3"/>
    <w:next w:val="Style_3"/>
    <w:link w:val="Style_129_ch"/>
    <w:pPr>
      <w:ind w:firstLine="0" w:left="720" w:right="720"/>
    </w:pPr>
    <w:rPr>
      <w:i w:val="1"/>
    </w:rPr>
  </w:style>
  <w:style w:styleId="Style_129_ch" w:type="character">
    <w:name w:val="Intense Quote"/>
    <w:basedOn w:val="Style_3_ch"/>
    <w:link w:val="Style_129"/>
    <w:rPr>
      <w:i w:val="1"/>
    </w:rPr>
  </w:style>
  <w:style w:styleId="Style_130" w:type="paragraph">
    <w:name w:val="Style9"/>
    <w:basedOn w:val="Style_3"/>
    <w:link w:val="Style_130_ch"/>
    <w:pPr>
      <w:widowControl w:val="0"/>
      <w:spacing w:after="0" w:before="0" w:line="475" w:lineRule="exact"/>
      <w:ind w:firstLine="1073" w:left="0" w:right="0"/>
    </w:pPr>
    <w:rPr>
      <w:rFonts w:ascii="Times New Roman" w:hAnsi="Times New Roman"/>
      <w:sz w:val="24"/>
    </w:rPr>
  </w:style>
  <w:style w:styleId="Style_130_ch" w:type="character">
    <w:name w:val="Style9"/>
    <w:basedOn w:val="Style_3_ch"/>
    <w:link w:val="Style_130"/>
    <w:rPr>
      <w:rFonts w:ascii="Times New Roman" w:hAnsi="Times New Roman"/>
      <w:sz w:val="24"/>
    </w:rPr>
  </w:style>
  <w:style w:styleId="Style_131" w:type="paragraph">
    <w:name w:val="Заголовок 1 Знак"/>
    <w:link w:val="Style_131_ch"/>
    <w:rPr>
      <w:rFonts w:ascii="Arial" w:hAnsi="Arial"/>
      <w:b w:val="1"/>
      <w:color w:val="26282F"/>
      <w:sz w:val="24"/>
    </w:rPr>
  </w:style>
  <w:style w:styleId="Style_131_ch" w:type="character">
    <w:name w:val="Заголовок 1 Знак"/>
    <w:link w:val="Style_131"/>
    <w:rPr>
      <w:rFonts w:ascii="Arial" w:hAnsi="Arial"/>
      <w:b w:val="1"/>
      <w:color w:val="26282F"/>
      <w:sz w:val="24"/>
    </w:rPr>
  </w:style>
  <w:style w:styleId="Style_132" w:type="paragraph">
    <w:name w:val="WW8Num4z3"/>
    <w:link w:val="Style_132_ch"/>
  </w:style>
  <w:style w:styleId="Style_132_ch" w:type="character">
    <w:name w:val="WW8Num4z3"/>
    <w:link w:val="Style_132"/>
  </w:style>
  <w:style w:styleId="Style_133" w:type="paragraph">
    <w:name w:val="ConsPlusNormal"/>
    <w:link w:val="Style_133_ch"/>
    <w:rPr>
      <w:rFonts w:ascii="Arial" w:hAnsi="Arial"/>
    </w:rPr>
  </w:style>
  <w:style w:styleId="Style_133_ch" w:type="character">
    <w:name w:val="ConsPlusNormal"/>
    <w:link w:val="Style_133"/>
    <w:rPr>
      <w:rFonts w:ascii="Arial" w:hAnsi="Arial"/>
    </w:rPr>
  </w:style>
  <w:style w:styleId="Style_134" w:type="paragraph">
    <w:name w:val="heading 2"/>
    <w:basedOn w:val="Style_3"/>
    <w:next w:val="Style_3"/>
    <w:link w:val="Style_134_ch"/>
    <w:uiPriority w:val="9"/>
    <w:qFormat/>
    <w:pPr>
      <w:keepNext w:val="1"/>
      <w:keepLines w:val="1"/>
      <w:numPr>
        <w:ilvl w:val="1"/>
        <w:numId w:val="4"/>
      </w:numPr>
      <w:spacing w:after="200" w:before="360"/>
      <w:ind/>
      <w:outlineLvl w:val="1"/>
    </w:pPr>
    <w:rPr>
      <w:rFonts w:ascii="Arial" w:hAnsi="Arial"/>
      <w:sz w:val="34"/>
    </w:rPr>
  </w:style>
  <w:style w:styleId="Style_134_ch" w:type="character">
    <w:name w:val="heading 2"/>
    <w:basedOn w:val="Style_3_ch"/>
    <w:link w:val="Style_134"/>
    <w:rPr>
      <w:rFonts w:ascii="Arial" w:hAnsi="Arial"/>
      <w:sz w:val="34"/>
    </w:rPr>
  </w:style>
  <w:style w:styleId="Style_135" w:type="paragraph">
    <w:name w:val="WW8Num2z6"/>
    <w:link w:val="Style_135_ch"/>
  </w:style>
  <w:style w:styleId="Style_135_ch" w:type="character">
    <w:name w:val="WW8Num2z6"/>
    <w:link w:val="Style_135"/>
  </w:style>
  <w:style w:styleId="Style_136" w:type="paragraph">
    <w:name w:val="heading 6"/>
    <w:basedOn w:val="Style_3"/>
    <w:next w:val="Style_3"/>
    <w:link w:val="Style_136_ch"/>
    <w:uiPriority w:val="9"/>
    <w:qFormat/>
    <w:pPr>
      <w:keepNext w:val="1"/>
      <w:keepLines w:val="1"/>
      <w:numPr>
        <w:ilvl w:val="5"/>
        <w:numId w:val="4"/>
      </w:numPr>
      <w:spacing w:after="200" w:before="320"/>
      <w:ind/>
      <w:outlineLvl w:val="5"/>
    </w:pPr>
    <w:rPr>
      <w:rFonts w:ascii="Arial" w:hAnsi="Arial"/>
      <w:b w:val="1"/>
    </w:rPr>
  </w:style>
  <w:style w:styleId="Style_136_ch" w:type="character">
    <w:name w:val="heading 6"/>
    <w:basedOn w:val="Style_3_ch"/>
    <w:link w:val="Style_136"/>
    <w:rPr>
      <w:rFonts w:ascii="Arial" w:hAnsi="Arial"/>
      <w:b w:val="1"/>
    </w:rPr>
  </w:style>
  <w:style w:styleId="Style_137" w:type="paragraph">
    <w:name w:val="Style6"/>
    <w:basedOn w:val="Style_3"/>
    <w:link w:val="Style_137_ch"/>
    <w:pPr>
      <w:widowControl w:val="0"/>
      <w:spacing w:after="0" w:before="0" w:line="300" w:lineRule="exact"/>
      <w:ind w:firstLine="542" w:left="0" w:right="0"/>
      <w:jc w:val="both"/>
    </w:pPr>
    <w:rPr>
      <w:rFonts w:ascii="Times New Roman" w:hAnsi="Times New Roman"/>
      <w:sz w:val="24"/>
    </w:rPr>
  </w:style>
  <w:style w:styleId="Style_137_ch" w:type="character">
    <w:name w:val="Style6"/>
    <w:basedOn w:val="Style_3_ch"/>
    <w:link w:val="Style_137"/>
    <w:rPr>
      <w:rFonts w:ascii="Times New Roman" w:hAnsi="Times New Roman"/>
      <w:sz w:val="24"/>
    </w:r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MyOffice-CoreFramework-Linux/33-1224.848.9400.852.1@a485da99dcc738e8c7d147737040082c6b3f9fe8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2024-10-25T05:19:20Z</dcterms:modified>
</cp:coreProperties>
</file>